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B2C8" w14:textId="6B797020" w:rsidR="00670449" w:rsidRDefault="00670449" w:rsidP="00A16B57">
      <w:pPr>
        <w:ind w:left="-720" w:right="-720"/>
      </w:pPr>
    </w:p>
    <w:p w14:paraId="424C86D6" w14:textId="3404E7E2" w:rsidR="00716D3F" w:rsidRPr="00346FC6" w:rsidRDefault="00716D3F" w:rsidP="00716D3F">
      <w:pPr>
        <w:autoSpaceDE w:val="0"/>
        <w:autoSpaceDN w:val="0"/>
        <w:adjustRightInd w:val="0"/>
        <w:rPr>
          <w:rFonts w:cs="Arial"/>
          <w:color w:val="0070B4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367008" w:rsidRPr="00346FC6">
        <w:rPr>
          <w:rFonts w:cs="Arial"/>
          <w:color w:val="0070B4"/>
          <w:sz w:val="18"/>
          <w:szCs w:val="18"/>
        </w:rPr>
        <w:t xml:space="preserve">Volume </w:t>
      </w:r>
      <w:r w:rsidR="00521D9F" w:rsidRPr="00346FC6">
        <w:rPr>
          <w:rFonts w:cs="Arial"/>
          <w:color w:val="0070B4"/>
          <w:sz w:val="18"/>
          <w:szCs w:val="18"/>
        </w:rPr>
        <w:t>##</w:t>
      </w:r>
      <w:r w:rsidR="00367008" w:rsidRPr="00346FC6">
        <w:rPr>
          <w:rFonts w:cs="Arial"/>
          <w:color w:val="0070B4"/>
          <w:sz w:val="18"/>
          <w:szCs w:val="18"/>
        </w:rPr>
        <w:t xml:space="preserve">, Issue </w:t>
      </w:r>
      <w:r w:rsidR="00521D9F" w:rsidRPr="00346FC6">
        <w:rPr>
          <w:rFonts w:cs="Arial"/>
          <w:color w:val="0070B4"/>
          <w:sz w:val="18"/>
          <w:szCs w:val="18"/>
        </w:rPr>
        <w:t>##</w:t>
      </w:r>
      <w:r w:rsidRPr="00346FC6">
        <w:rPr>
          <w:rFonts w:cs="Arial"/>
          <w:color w:val="0070B4"/>
          <w:sz w:val="18"/>
          <w:szCs w:val="18"/>
        </w:rPr>
        <w:t xml:space="preserve">  </w:t>
      </w:r>
    </w:p>
    <w:p w14:paraId="0CDD940A" w14:textId="144E987A" w:rsidR="00716D3F" w:rsidRPr="00346FC6" w:rsidRDefault="00521D9F" w:rsidP="00716D3F">
      <w:pPr>
        <w:ind w:left="2160" w:firstLine="720"/>
        <w:rPr>
          <w:color w:val="0070B4"/>
        </w:rPr>
      </w:pPr>
      <w:r w:rsidRPr="00346FC6">
        <w:rPr>
          <w:rFonts w:cs="Arial"/>
          <w:color w:val="0070B4"/>
          <w:sz w:val="18"/>
          <w:szCs w:val="18"/>
        </w:rPr>
        <w:t>Month Date, 2017</w:t>
      </w:r>
    </w:p>
    <w:p w14:paraId="2B85045F" w14:textId="0B96B56A" w:rsidR="003841E3" w:rsidRDefault="003841E3" w:rsidP="00F14ED2">
      <w:pPr>
        <w:autoSpaceDE w:val="0"/>
        <w:autoSpaceDN w:val="0"/>
        <w:adjustRightInd w:val="0"/>
      </w:pPr>
    </w:p>
    <w:p w14:paraId="543D7481" w14:textId="63B02F9B" w:rsidR="00CC1F76" w:rsidRPr="00C7284E" w:rsidRDefault="00CC1F76" w:rsidP="00CC1F76">
      <w:pPr>
        <w:rPr>
          <w:color w:val="0070B4"/>
        </w:rPr>
      </w:pPr>
    </w:p>
    <w:p w14:paraId="54AB6309" w14:textId="56E91E3C" w:rsidR="00CC1F76" w:rsidRPr="00D41C39" w:rsidRDefault="00CC1F76" w:rsidP="00C7284E">
      <w:pPr>
        <w:jc w:val="center"/>
        <w:rPr>
          <w:color w:val="0070B4"/>
        </w:rPr>
      </w:pPr>
    </w:p>
    <w:p w14:paraId="4E0338DE" w14:textId="606124D5" w:rsidR="003D3366" w:rsidRPr="00D41C39" w:rsidRDefault="00323B12" w:rsidP="00C7284E">
      <w:pPr>
        <w:pStyle w:val="Heading1"/>
        <w:jc w:val="center"/>
        <w:rPr>
          <w:color w:val="0070B4"/>
          <w:u w:val="single"/>
        </w:rPr>
      </w:pPr>
      <w:r w:rsidRPr="00D41C39">
        <w:rPr>
          <w:color w:val="0070B4"/>
          <w:u w:val="single"/>
        </w:rPr>
        <w:t>Vectorborne Disease</w:t>
      </w:r>
      <w:r w:rsidR="003D3366" w:rsidRPr="00D41C39">
        <w:rPr>
          <w:color w:val="0070B4"/>
          <w:u w:val="single"/>
        </w:rPr>
        <w:t xml:space="preserve"> </w:t>
      </w:r>
      <w:r w:rsidR="00930E69" w:rsidRPr="00D41C39">
        <w:rPr>
          <w:color w:val="0070B4"/>
          <w:u w:val="single"/>
        </w:rPr>
        <w:t>M</w:t>
      </w:r>
      <w:bookmarkStart w:id="0" w:name="_GoBack"/>
      <w:bookmarkEnd w:id="0"/>
      <w:r w:rsidR="00930E69" w:rsidRPr="00D41C39">
        <w:rPr>
          <w:color w:val="0070B4"/>
          <w:u w:val="single"/>
        </w:rPr>
        <w:t>onitoring</w:t>
      </w:r>
      <w:r w:rsidR="00A973CC" w:rsidRPr="00D41C39">
        <w:rPr>
          <w:color w:val="0070B4"/>
          <w:u w:val="single"/>
        </w:rPr>
        <w:t xml:space="preserve"> </w:t>
      </w:r>
      <w:r w:rsidR="003D3366" w:rsidRPr="00D41C39">
        <w:rPr>
          <w:color w:val="0070B4"/>
          <w:u w:val="single"/>
        </w:rPr>
        <w:t>Report</w:t>
      </w:r>
    </w:p>
    <w:p w14:paraId="1E940DA8" w14:textId="77777777" w:rsidR="00B63D3A" w:rsidRPr="00B63D3A" w:rsidRDefault="00B63D3A" w:rsidP="00B63D3A"/>
    <w:p w14:paraId="6CA98C5D" w14:textId="281DA12E" w:rsidR="008544A6" w:rsidRPr="008544A6" w:rsidRDefault="008544A6" w:rsidP="008544A6"/>
    <w:p w14:paraId="3F7AC552" w14:textId="01C53BCF" w:rsidR="0013450B" w:rsidRPr="00C7284E" w:rsidRDefault="003D3366" w:rsidP="003D3366">
      <w:pPr>
        <w:pStyle w:val="Heading2"/>
        <w:rPr>
          <w:color w:val="0070B4"/>
        </w:rPr>
      </w:pPr>
      <w:r w:rsidRPr="007071E5">
        <w:t xml:space="preserve"> </w:t>
      </w:r>
      <w:r w:rsidR="00930E69" w:rsidRPr="00C7284E">
        <w:rPr>
          <w:color w:val="0070B4"/>
        </w:rPr>
        <w:t>W</w:t>
      </w:r>
      <w:r w:rsidR="00323B12" w:rsidRPr="00C7284E">
        <w:rPr>
          <w:color w:val="0070B4"/>
        </w:rPr>
        <w:t xml:space="preserve">est </w:t>
      </w:r>
      <w:r w:rsidR="00930E69" w:rsidRPr="00C7284E">
        <w:rPr>
          <w:color w:val="0070B4"/>
        </w:rPr>
        <w:t>N</w:t>
      </w:r>
      <w:r w:rsidR="00323B12" w:rsidRPr="00C7284E">
        <w:rPr>
          <w:color w:val="0070B4"/>
        </w:rPr>
        <w:t xml:space="preserve">ile </w:t>
      </w:r>
      <w:r w:rsidR="00930E69" w:rsidRPr="00C7284E">
        <w:rPr>
          <w:color w:val="0070B4"/>
        </w:rPr>
        <w:t>V</w:t>
      </w:r>
      <w:r w:rsidR="00323B12" w:rsidRPr="00C7284E">
        <w:rPr>
          <w:color w:val="0070B4"/>
        </w:rPr>
        <w:t>irus</w:t>
      </w:r>
      <w:r w:rsidR="00930E69" w:rsidRPr="00C7284E">
        <w:rPr>
          <w:color w:val="0070B4"/>
        </w:rPr>
        <w:t xml:space="preserve"> </w:t>
      </w:r>
      <w:r w:rsidR="0013450B" w:rsidRPr="00C7284E">
        <w:rPr>
          <w:color w:val="0070B4"/>
        </w:rPr>
        <w:t>S</w:t>
      </w:r>
      <w:r w:rsidRPr="00C7284E">
        <w:rPr>
          <w:color w:val="0070B4"/>
        </w:rPr>
        <w:t xml:space="preserve">urveillance </w:t>
      </w:r>
      <w:r w:rsidR="0013450B" w:rsidRPr="00C7284E">
        <w:rPr>
          <w:color w:val="0070B4"/>
        </w:rPr>
        <w:t>S</w:t>
      </w:r>
      <w:r w:rsidRPr="00C7284E">
        <w:rPr>
          <w:color w:val="0070B4"/>
        </w:rPr>
        <w:t>ummary</w:t>
      </w:r>
    </w:p>
    <w:p w14:paraId="63F0A63D" w14:textId="1020A35C" w:rsidR="003D3366" w:rsidRPr="00C7284E" w:rsidRDefault="003D3366" w:rsidP="00144FED">
      <w:pPr>
        <w:pStyle w:val="Heading2"/>
        <w:jc w:val="right"/>
        <w:rPr>
          <w:color w:val="0070B4"/>
        </w:rPr>
      </w:pPr>
      <w:r w:rsidRPr="00C7284E">
        <w:rPr>
          <w:color w:val="0070B4"/>
        </w:rPr>
        <w:t xml:space="preserve"> </w:t>
      </w:r>
      <w:r w:rsidRPr="00C7284E">
        <w:rPr>
          <w:color w:val="0070B4"/>
          <w:sz w:val="32"/>
        </w:rPr>
        <w:t>(</w:t>
      </w:r>
      <w:r w:rsidR="00521D9F" w:rsidRPr="00C7284E">
        <w:rPr>
          <w:color w:val="0070B4"/>
          <w:sz w:val="32"/>
        </w:rPr>
        <w:t>Insert date of report data; typically week off release</w:t>
      </w:r>
      <w:r w:rsidR="00022D06" w:rsidRPr="00C7284E">
        <w:rPr>
          <w:color w:val="0070B4"/>
          <w:sz w:val="32"/>
        </w:rPr>
        <w:t>)</w:t>
      </w:r>
      <w:r w:rsidRPr="00C7284E">
        <w:rPr>
          <w:color w:val="0070B4"/>
        </w:rPr>
        <w:t>  </w:t>
      </w:r>
    </w:p>
    <w:p w14:paraId="22266EFE" w14:textId="7079218B" w:rsidR="000C483B" w:rsidRPr="000C483B" w:rsidRDefault="000C483B" w:rsidP="000C483B"/>
    <w:p w14:paraId="377CD147" w14:textId="74191241" w:rsidR="009550E7" w:rsidRDefault="00521D9F" w:rsidP="00930E69">
      <w:pPr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>Insert State/Large jurisdiction surveillance numbers here (number and types of human cases)</w:t>
      </w:r>
    </w:p>
    <w:p w14:paraId="4A7563D0" w14:textId="6B8A08B8" w:rsidR="009550E7" w:rsidRDefault="009550E7" w:rsidP="00930E69">
      <w:pPr>
        <w:rPr>
          <w:rFonts w:cs="Arial"/>
        </w:rPr>
      </w:pPr>
    </w:p>
    <w:p w14:paraId="1483064C" w14:textId="01533EF0" w:rsidR="004138C4" w:rsidRDefault="00521D9F" w:rsidP="0046628B">
      <w:pPr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 xml:space="preserve">Insert local jurisdiction surveillance numbers here (number and types of human cases, blood donors who tested positive, etc). </w:t>
      </w:r>
      <w:r w:rsidR="004138C4" w:rsidRPr="00287522">
        <w:rPr>
          <w:rFonts w:cs="Arial"/>
        </w:rPr>
        <w:t xml:space="preserve"> </w:t>
      </w:r>
    </w:p>
    <w:p w14:paraId="01953C06" w14:textId="7DA3DDCF" w:rsidR="00C20506" w:rsidRDefault="00C20506" w:rsidP="0058109A">
      <w:pPr>
        <w:pStyle w:val="Heading2"/>
      </w:pPr>
    </w:p>
    <w:p w14:paraId="552C5E50" w14:textId="07203BEB" w:rsidR="00323B12" w:rsidRPr="00C7284E" w:rsidRDefault="00323B12" w:rsidP="00323B12">
      <w:pPr>
        <w:pStyle w:val="Heading2"/>
        <w:rPr>
          <w:color w:val="0070B4"/>
        </w:rPr>
      </w:pPr>
      <w:r>
        <w:t xml:space="preserve"> </w:t>
      </w:r>
      <w:r w:rsidRPr="00C7284E">
        <w:rPr>
          <w:color w:val="0070B4"/>
        </w:rPr>
        <w:t>Zika Virus Surveillance Summary</w:t>
      </w:r>
    </w:p>
    <w:p w14:paraId="222AFC61" w14:textId="54DB586E" w:rsidR="00323B12" w:rsidRPr="00C7284E" w:rsidRDefault="00144FED" w:rsidP="00144FED">
      <w:pPr>
        <w:pStyle w:val="Heading2"/>
        <w:ind w:left="4320"/>
        <w:rPr>
          <w:color w:val="0070B4"/>
          <w:sz w:val="32"/>
        </w:rPr>
      </w:pPr>
      <w:r w:rsidRPr="00C7284E">
        <w:rPr>
          <w:color w:val="0070B4"/>
          <w:sz w:val="32"/>
        </w:rPr>
        <w:t xml:space="preserve">  </w:t>
      </w:r>
      <w:r w:rsidR="00521D9F" w:rsidRPr="00C7284E">
        <w:rPr>
          <w:color w:val="0070B4"/>
          <w:sz w:val="32"/>
        </w:rPr>
        <w:t>(</w:t>
      </w:r>
      <w:r w:rsidR="004455A3" w:rsidRPr="00C7284E">
        <w:rPr>
          <w:color w:val="0070B4"/>
          <w:sz w:val="32"/>
        </w:rPr>
        <w:t>As of MM/DD/YY</w:t>
      </w:r>
      <w:r w:rsidR="00323B12" w:rsidRPr="00C7284E">
        <w:rPr>
          <w:color w:val="0070B4"/>
          <w:sz w:val="32"/>
        </w:rPr>
        <w:t>)</w:t>
      </w:r>
    </w:p>
    <w:p w14:paraId="6620E7F5" w14:textId="55538410" w:rsidR="008544A6" w:rsidRPr="008544A6" w:rsidRDefault="00521D9F" w:rsidP="00C83F85">
      <w:pPr>
        <w:pStyle w:val="ListParagraph"/>
        <w:numPr>
          <w:ilvl w:val="0"/>
          <w:numId w:val="17"/>
        </w:numPr>
      </w:pPr>
      <w:r>
        <w:t xml:space="preserve">Locally acquired zika overview. Example: There has been zero locally acquired Zika cases in Oklahoma State and Oklahoma County. </w:t>
      </w:r>
    </w:p>
    <w:p w14:paraId="176F903A" w14:textId="582946C1" w:rsidR="008544A6" w:rsidRPr="008544A6" w:rsidRDefault="008544A6" w:rsidP="008544A6">
      <w:pPr>
        <w:pStyle w:val="ListParagraph"/>
        <w:ind w:left="360"/>
      </w:pPr>
    </w:p>
    <w:p w14:paraId="2DFCBBF7" w14:textId="222A32D8" w:rsidR="00323B12" w:rsidRPr="00323B12" w:rsidRDefault="00521D9F" w:rsidP="00C83F85">
      <w:pPr>
        <w:pStyle w:val="ListParagraph"/>
        <w:numPr>
          <w:ilvl w:val="0"/>
          <w:numId w:val="17"/>
        </w:numPr>
      </w:pPr>
      <w:r>
        <w:rPr>
          <w:rFonts w:cs="Arial"/>
        </w:rPr>
        <w:t xml:space="preserve">State/large jurisdiction Zika surveillance updates: number of travel related cases investigated, pregnant women, etc. </w:t>
      </w:r>
    </w:p>
    <w:p w14:paraId="53C3C3BA" w14:textId="7ECF50EF" w:rsidR="008544A6" w:rsidRDefault="008544A6" w:rsidP="008544A6">
      <w:pPr>
        <w:pStyle w:val="ListParagraph"/>
        <w:ind w:left="360"/>
      </w:pPr>
    </w:p>
    <w:p w14:paraId="18389DF9" w14:textId="580AFAE3" w:rsidR="00D119C4" w:rsidRDefault="00521D9F" w:rsidP="00A0175A">
      <w:pPr>
        <w:pStyle w:val="ListParagraph"/>
        <w:numPr>
          <w:ilvl w:val="0"/>
          <w:numId w:val="17"/>
        </w:numPr>
      </w:pPr>
      <w:r>
        <w:t xml:space="preserve">Local jurisdiction Zika surveillance updates: number of travel related cases investigated in local jurisdiction, etc. </w:t>
      </w:r>
    </w:p>
    <w:p w14:paraId="4F112668" w14:textId="7BCECC51" w:rsidR="00D119C4" w:rsidRDefault="00D119C4" w:rsidP="00D119C4">
      <w:pPr>
        <w:pStyle w:val="ListParagraph"/>
      </w:pPr>
    </w:p>
    <w:p w14:paraId="5FFB5286" w14:textId="77777777" w:rsidR="00D119C4" w:rsidRDefault="00521D9F" w:rsidP="00A0175A">
      <w:pPr>
        <w:pStyle w:val="ListParagraph"/>
        <w:numPr>
          <w:ilvl w:val="0"/>
          <w:numId w:val="17"/>
        </w:numPr>
      </w:pPr>
      <w:r>
        <w:t>Data trends, for example, all of the travel cases were associated with travel to Country A</w:t>
      </w:r>
    </w:p>
    <w:p w14:paraId="4799CA5A" w14:textId="77777777" w:rsidR="0053012F" w:rsidRDefault="0053012F" w:rsidP="0053012F">
      <w:pPr>
        <w:pStyle w:val="ListParagraph"/>
      </w:pPr>
    </w:p>
    <w:p w14:paraId="71F4B935" w14:textId="77777777" w:rsidR="0053012F" w:rsidRDefault="0053012F" w:rsidP="00A0175A">
      <w:pPr>
        <w:pStyle w:val="ListParagraph"/>
        <w:numPr>
          <w:ilvl w:val="0"/>
          <w:numId w:val="17"/>
        </w:numPr>
      </w:pPr>
      <w:r>
        <w:t>Zika Virus testing is coordinated through Oklahoma State Department of Health and the patient’s physician.</w:t>
      </w:r>
    </w:p>
    <w:p w14:paraId="54721047" w14:textId="77777777" w:rsidR="00D119C4" w:rsidRDefault="00D119C4" w:rsidP="00D119C4">
      <w:pPr>
        <w:pStyle w:val="ListParagraph"/>
      </w:pPr>
    </w:p>
    <w:p w14:paraId="36E74E88" w14:textId="77777777" w:rsidR="00323B12" w:rsidRDefault="00323B12" w:rsidP="00D119C4">
      <w:pPr>
        <w:pStyle w:val="ListParagraph"/>
        <w:ind w:left="360"/>
      </w:pPr>
      <w:r>
        <w:t xml:space="preserve"> </w:t>
      </w:r>
    </w:p>
    <w:p w14:paraId="62BC8FF8" w14:textId="77777777" w:rsidR="00323B12" w:rsidRDefault="00323B12" w:rsidP="00323B12"/>
    <w:p w14:paraId="76EC11C1" w14:textId="77777777" w:rsidR="00323B12" w:rsidRDefault="00323B12" w:rsidP="00323B12"/>
    <w:p w14:paraId="22EB027C" w14:textId="77777777" w:rsidR="00521D9F" w:rsidRDefault="00521D9F" w:rsidP="00434B7B">
      <w:pPr>
        <w:rPr>
          <w:rStyle w:val="Heading2Char"/>
        </w:rPr>
      </w:pPr>
    </w:p>
    <w:p w14:paraId="2CCB145B" w14:textId="77777777" w:rsidR="00521D9F" w:rsidRDefault="00521D9F" w:rsidP="00434B7B">
      <w:pPr>
        <w:rPr>
          <w:rStyle w:val="Heading2Char"/>
        </w:rPr>
      </w:pPr>
    </w:p>
    <w:p w14:paraId="05D8C193" w14:textId="77777777" w:rsidR="00521D9F" w:rsidRDefault="00521D9F" w:rsidP="00434B7B">
      <w:pPr>
        <w:rPr>
          <w:rStyle w:val="Heading2Char"/>
        </w:rPr>
      </w:pPr>
    </w:p>
    <w:p w14:paraId="6786E80F" w14:textId="77777777" w:rsidR="00434B7B" w:rsidRPr="00481C7C" w:rsidRDefault="00521D9F" w:rsidP="000C483B">
      <w:pPr>
        <w:rPr>
          <w:rStyle w:val="Heading2Char"/>
          <w:color w:val="0070B4"/>
        </w:rPr>
      </w:pPr>
      <w:r w:rsidRPr="00481C7C">
        <w:rPr>
          <w:rStyle w:val="Heading2Char"/>
          <w:color w:val="0070B4"/>
        </w:rPr>
        <w:t>Local</w:t>
      </w:r>
      <w:r w:rsidR="00434B7B" w:rsidRPr="00481C7C">
        <w:rPr>
          <w:rStyle w:val="Heading2Char"/>
          <w:color w:val="0070B4"/>
        </w:rPr>
        <w:t xml:space="preserve"> Mosquito Surveillance</w:t>
      </w:r>
      <w:r w:rsidR="000C483B" w:rsidRPr="00481C7C">
        <w:rPr>
          <w:rStyle w:val="Heading2Char"/>
          <w:color w:val="0070B4"/>
        </w:rPr>
        <w:t xml:space="preserve"> </w:t>
      </w:r>
      <w:r w:rsidR="00434B7B" w:rsidRPr="00481C7C">
        <w:rPr>
          <w:rStyle w:val="Heading2Char"/>
          <w:color w:val="0070B4"/>
        </w:rPr>
        <w:t>(</w:t>
      </w:r>
      <w:r w:rsidR="004455A3" w:rsidRPr="00481C7C">
        <w:rPr>
          <w:rStyle w:val="Heading2Char"/>
          <w:color w:val="0070B4"/>
        </w:rPr>
        <w:t>As of MM/DD/YY</w:t>
      </w:r>
      <w:r w:rsidR="00434B7B" w:rsidRPr="00481C7C">
        <w:rPr>
          <w:rStyle w:val="Heading2Char"/>
          <w:color w:val="0070B4"/>
        </w:rPr>
        <w:t>)</w:t>
      </w:r>
    </w:p>
    <w:p w14:paraId="3D81887A" w14:textId="77777777" w:rsidR="000C483B" w:rsidRPr="000C483B" w:rsidRDefault="000C483B" w:rsidP="000C483B">
      <w:pPr>
        <w:rPr>
          <w:rFonts w:cs="Arial"/>
        </w:rPr>
      </w:pPr>
    </w:p>
    <w:p w14:paraId="2D5D81EB" w14:textId="77777777" w:rsidR="00434B7B" w:rsidRPr="004455A3" w:rsidRDefault="00434B7B" w:rsidP="00434B7B">
      <w:pPr>
        <w:pStyle w:val="ListParagraph"/>
        <w:numPr>
          <w:ilvl w:val="0"/>
          <w:numId w:val="18"/>
        </w:numPr>
        <w:rPr>
          <w:rFonts w:cs="Arial"/>
          <w:i/>
        </w:rPr>
      </w:pPr>
      <w:r w:rsidRPr="004455A3">
        <w:rPr>
          <w:rFonts w:cs="Arial"/>
          <w:i/>
        </w:rPr>
        <w:t xml:space="preserve">Mosquito Collection and Testing </w:t>
      </w:r>
    </w:p>
    <w:p w14:paraId="774DE6CA" w14:textId="77777777" w:rsidR="00434B7B" w:rsidRPr="00CA0A8D" w:rsidRDefault="00434B7B" w:rsidP="00434B7B">
      <w:pPr>
        <w:rPr>
          <w:sz w:val="10"/>
        </w:rPr>
      </w:pPr>
    </w:p>
    <w:tbl>
      <w:tblPr>
        <w:tblStyle w:val="TableGrid"/>
        <w:tblW w:w="4154" w:type="pct"/>
        <w:tblInd w:w="1165" w:type="dxa"/>
        <w:tblLook w:val="04A0" w:firstRow="1" w:lastRow="0" w:firstColumn="1" w:lastColumn="0" w:noHBand="0" w:noVBand="1"/>
      </w:tblPr>
      <w:tblGrid>
        <w:gridCol w:w="1423"/>
        <w:gridCol w:w="1891"/>
        <w:gridCol w:w="1891"/>
        <w:gridCol w:w="1965"/>
      </w:tblGrid>
      <w:tr w:rsidR="00434B7B" w:rsidRPr="00285BC1" w14:paraId="13DB4CD7" w14:textId="77777777" w:rsidTr="00D51260">
        <w:trPr>
          <w:trHeight w:val="255"/>
        </w:trPr>
        <w:tc>
          <w:tcPr>
            <w:tcW w:w="992" w:type="pct"/>
            <w:shd w:val="clear" w:color="auto" w:fill="D9D9D9" w:themeFill="background1" w:themeFillShade="D9"/>
            <w:noWrap/>
            <w:hideMark/>
          </w:tcPr>
          <w:p w14:paraId="029BCC19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hideMark/>
          </w:tcPr>
          <w:p w14:paraId="2DF1802C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Total Mosquitos</w:t>
            </w:r>
          </w:p>
          <w:p w14:paraId="24CEEE75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Collected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hideMark/>
          </w:tcPr>
          <w:p w14:paraId="319EBA26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Total Mosquitos</w:t>
            </w:r>
          </w:p>
          <w:p w14:paraId="31580DC3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Tested (%)</w:t>
            </w:r>
          </w:p>
        </w:tc>
        <w:tc>
          <w:tcPr>
            <w:tcW w:w="1370" w:type="pct"/>
            <w:shd w:val="clear" w:color="auto" w:fill="D9D9D9" w:themeFill="background1" w:themeFillShade="D9"/>
            <w:noWrap/>
            <w:hideMark/>
          </w:tcPr>
          <w:p w14:paraId="1A14B008" w14:textId="77777777" w:rsidR="00434B7B" w:rsidRPr="00140A1C" w:rsidRDefault="00434B7B" w:rsidP="00AF07B2">
            <w:pPr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 xml:space="preserve">Total Traps Sites </w:t>
            </w:r>
          </w:p>
          <w:p w14:paraId="26B1F39B" w14:textId="77777777" w:rsidR="00434B7B" w:rsidRPr="00140A1C" w:rsidRDefault="00434B7B" w:rsidP="00AF07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Positive for WNV*</w:t>
            </w:r>
          </w:p>
        </w:tc>
      </w:tr>
      <w:tr w:rsidR="00434B7B" w:rsidRPr="00813913" w14:paraId="6BE7540D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5F1F8B2D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5/25/2016</w:t>
            </w:r>
          </w:p>
        </w:tc>
        <w:tc>
          <w:tcPr>
            <w:tcW w:w="1319" w:type="pct"/>
            <w:noWrap/>
            <w:hideMark/>
          </w:tcPr>
          <w:p w14:paraId="582B2A98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533</w:t>
            </w:r>
          </w:p>
        </w:tc>
        <w:tc>
          <w:tcPr>
            <w:tcW w:w="1319" w:type="pct"/>
            <w:noWrap/>
            <w:hideMark/>
          </w:tcPr>
          <w:p w14:paraId="0B0DDC9E" w14:textId="77777777" w:rsidR="00434B7B" w:rsidRPr="00140A1C" w:rsidRDefault="00521D9F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  <w:r w:rsidR="00434B7B" w:rsidRPr="00140A1C">
              <w:rPr>
                <w:rFonts w:cs="Arial"/>
                <w:sz w:val="22"/>
                <w:szCs w:val="22"/>
              </w:rPr>
              <w:t>(</w:t>
            </w:r>
            <w:r w:rsidR="00D51260">
              <w:rPr>
                <w:rFonts w:cs="Arial"/>
                <w:sz w:val="22"/>
                <w:szCs w:val="22"/>
              </w:rPr>
              <w:t>##.#</w:t>
            </w:r>
            <w:r w:rsidR="00434B7B" w:rsidRPr="00140A1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70" w:type="pct"/>
            <w:noWrap/>
            <w:hideMark/>
          </w:tcPr>
          <w:p w14:paraId="2DD5533F" w14:textId="77777777" w:rsidR="00434B7B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48F9F7A8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24907175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6/1/2016</w:t>
            </w:r>
          </w:p>
        </w:tc>
        <w:tc>
          <w:tcPr>
            <w:tcW w:w="1319" w:type="pct"/>
            <w:noWrap/>
          </w:tcPr>
          <w:p w14:paraId="545D5D5C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1CD373AE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7709AB35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59409B4A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389EB4FC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6/8/2016</w:t>
            </w:r>
          </w:p>
        </w:tc>
        <w:tc>
          <w:tcPr>
            <w:tcW w:w="1319" w:type="pct"/>
            <w:noWrap/>
          </w:tcPr>
          <w:p w14:paraId="3B91EFEE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68AE42C4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00445A16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5B232BB9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1E92408D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6/15/2016</w:t>
            </w:r>
          </w:p>
        </w:tc>
        <w:tc>
          <w:tcPr>
            <w:tcW w:w="1319" w:type="pct"/>
            <w:noWrap/>
          </w:tcPr>
          <w:p w14:paraId="6BC31AD7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36E99E18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3B62DF74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7A2E6C6B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6F513617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6/22/2016</w:t>
            </w:r>
          </w:p>
        </w:tc>
        <w:tc>
          <w:tcPr>
            <w:tcW w:w="1319" w:type="pct"/>
            <w:noWrap/>
          </w:tcPr>
          <w:p w14:paraId="1995010D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04560A65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73D980C8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34492DC8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62023723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6/29/2016</w:t>
            </w:r>
          </w:p>
        </w:tc>
        <w:tc>
          <w:tcPr>
            <w:tcW w:w="1319" w:type="pct"/>
            <w:noWrap/>
          </w:tcPr>
          <w:p w14:paraId="0A0A13B5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3FA2C000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61AC9125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6DFB8C31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766E165D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7/6/2016</w:t>
            </w:r>
          </w:p>
        </w:tc>
        <w:tc>
          <w:tcPr>
            <w:tcW w:w="1319" w:type="pct"/>
            <w:noWrap/>
          </w:tcPr>
          <w:p w14:paraId="785CDD46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1DA1D16D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63EBF3F9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2EB3CC0E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663E33DA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7/13/2016</w:t>
            </w:r>
          </w:p>
        </w:tc>
        <w:tc>
          <w:tcPr>
            <w:tcW w:w="1319" w:type="pct"/>
            <w:noWrap/>
          </w:tcPr>
          <w:p w14:paraId="7B581C5E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7E452ABF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3E85D11B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1834E0EC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42A8075B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7/20/2016</w:t>
            </w:r>
          </w:p>
        </w:tc>
        <w:tc>
          <w:tcPr>
            <w:tcW w:w="1319" w:type="pct"/>
            <w:noWrap/>
          </w:tcPr>
          <w:p w14:paraId="432F18D5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00D87701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0B5A09C1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3A8F9894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3FA5785E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7/27/2016</w:t>
            </w:r>
          </w:p>
        </w:tc>
        <w:tc>
          <w:tcPr>
            <w:tcW w:w="1319" w:type="pct"/>
            <w:noWrap/>
          </w:tcPr>
          <w:p w14:paraId="4A0779F0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  <w:hideMark/>
          </w:tcPr>
          <w:p w14:paraId="1BDDCECC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  <w:hideMark/>
          </w:tcPr>
          <w:p w14:paraId="27531D16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03E79D23" w14:textId="77777777" w:rsidTr="00D51260">
        <w:trPr>
          <w:trHeight w:val="270"/>
        </w:trPr>
        <w:tc>
          <w:tcPr>
            <w:tcW w:w="992" w:type="pct"/>
            <w:noWrap/>
          </w:tcPr>
          <w:p w14:paraId="31DD3976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8/3/2016</w:t>
            </w:r>
          </w:p>
        </w:tc>
        <w:tc>
          <w:tcPr>
            <w:tcW w:w="1319" w:type="pct"/>
            <w:noWrap/>
          </w:tcPr>
          <w:p w14:paraId="0EF23997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</w:tcPr>
          <w:p w14:paraId="7D980189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</w:tcPr>
          <w:p w14:paraId="4B7FE100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6C387230" w14:textId="77777777" w:rsidTr="00D51260">
        <w:trPr>
          <w:trHeight w:val="270"/>
        </w:trPr>
        <w:tc>
          <w:tcPr>
            <w:tcW w:w="992" w:type="pct"/>
            <w:noWrap/>
          </w:tcPr>
          <w:p w14:paraId="6783FCE9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8/10/2016</w:t>
            </w:r>
          </w:p>
        </w:tc>
        <w:tc>
          <w:tcPr>
            <w:tcW w:w="1319" w:type="pct"/>
            <w:noWrap/>
          </w:tcPr>
          <w:p w14:paraId="4D8A757F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</w:tcPr>
          <w:p w14:paraId="53CA76D5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</w:tcPr>
          <w:p w14:paraId="193DA039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6B9BC2BD" w14:textId="77777777" w:rsidTr="00D51260">
        <w:trPr>
          <w:trHeight w:val="270"/>
        </w:trPr>
        <w:tc>
          <w:tcPr>
            <w:tcW w:w="992" w:type="pct"/>
            <w:noWrap/>
          </w:tcPr>
          <w:p w14:paraId="4C818037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8/17/2016</w:t>
            </w:r>
          </w:p>
        </w:tc>
        <w:tc>
          <w:tcPr>
            <w:tcW w:w="1319" w:type="pct"/>
            <w:noWrap/>
          </w:tcPr>
          <w:p w14:paraId="1F20A3A9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</w:tcPr>
          <w:p w14:paraId="42335087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</w:tcPr>
          <w:p w14:paraId="45A5257B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444793C1" w14:textId="77777777" w:rsidTr="00D51260">
        <w:trPr>
          <w:trHeight w:val="270"/>
        </w:trPr>
        <w:tc>
          <w:tcPr>
            <w:tcW w:w="992" w:type="pct"/>
            <w:noWrap/>
          </w:tcPr>
          <w:p w14:paraId="518AAB72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8/24/2016</w:t>
            </w:r>
          </w:p>
        </w:tc>
        <w:tc>
          <w:tcPr>
            <w:tcW w:w="1319" w:type="pct"/>
            <w:noWrap/>
          </w:tcPr>
          <w:p w14:paraId="4FE005B6" w14:textId="77777777" w:rsidR="00D51260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</w:tcPr>
          <w:p w14:paraId="6047F407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</w:tcPr>
          <w:p w14:paraId="43699360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D51260" w:rsidRPr="00813913" w14:paraId="30353E5A" w14:textId="77777777" w:rsidTr="00D51260">
        <w:trPr>
          <w:trHeight w:val="270"/>
        </w:trPr>
        <w:tc>
          <w:tcPr>
            <w:tcW w:w="992" w:type="pct"/>
            <w:noWrap/>
          </w:tcPr>
          <w:p w14:paraId="08FC30B4" w14:textId="77777777" w:rsidR="00D51260" w:rsidRPr="00140A1C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8/31/2016</w:t>
            </w:r>
          </w:p>
        </w:tc>
        <w:tc>
          <w:tcPr>
            <w:tcW w:w="1319" w:type="pct"/>
            <w:noWrap/>
          </w:tcPr>
          <w:p w14:paraId="4DE517D8" w14:textId="77777777" w:rsidR="00D51260" w:rsidRDefault="00D51260" w:rsidP="00D5126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##</w:t>
            </w:r>
          </w:p>
        </w:tc>
        <w:tc>
          <w:tcPr>
            <w:tcW w:w="1319" w:type="pct"/>
            <w:noWrap/>
          </w:tcPr>
          <w:p w14:paraId="68D0AAFC" w14:textId="77777777" w:rsidR="00D51260" w:rsidRDefault="00D51260" w:rsidP="00D51260">
            <w:pPr>
              <w:jc w:val="center"/>
            </w:pPr>
            <w:r w:rsidRPr="00B34FC7">
              <w:rPr>
                <w:rFonts w:cs="Arial"/>
                <w:sz w:val="22"/>
                <w:szCs w:val="22"/>
              </w:rPr>
              <w:t>##(##.#)</w:t>
            </w:r>
          </w:p>
        </w:tc>
        <w:tc>
          <w:tcPr>
            <w:tcW w:w="1370" w:type="pct"/>
            <w:noWrap/>
          </w:tcPr>
          <w:p w14:paraId="283C6682" w14:textId="77777777" w:rsidR="00D51260" w:rsidRDefault="00D51260" w:rsidP="00D51260">
            <w:pPr>
              <w:jc w:val="center"/>
            </w:pPr>
            <w:r w:rsidRPr="006B310D">
              <w:rPr>
                <w:rFonts w:cs="Arial"/>
                <w:sz w:val="22"/>
                <w:szCs w:val="22"/>
              </w:rPr>
              <w:t>#</w:t>
            </w:r>
          </w:p>
        </w:tc>
      </w:tr>
      <w:tr w:rsidR="00434B7B" w:rsidRPr="00813913" w14:paraId="465B1796" w14:textId="77777777" w:rsidTr="00D51260">
        <w:trPr>
          <w:trHeight w:val="270"/>
        </w:trPr>
        <w:tc>
          <w:tcPr>
            <w:tcW w:w="992" w:type="pct"/>
            <w:noWrap/>
            <w:hideMark/>
          </w:tcPr>
          <w:p w14:paraId="05A5D439" w14:textId="77777777" w:rsidR="00434B7B" w:rsidRPr="00140A1C" w:rsidRDefault="00434B7B" w:rsidP="00AF07B2">
            <w:pPr>
              <w:jc w:val="center"/>
              <w:rPr>
                <w:rFonts w:cs="Arial"/>
                <w:sz w:val="22"/>
                <w:szCs w:val="22"/>
              </w:rPr>
            </w:pPr>
            <w:r w:rsidRPr="00140A1C">
              <w:rPr>
                <w:rFonts w:cs="Arial"/>
                <w:sz w:val="22"/>
                <w:szCs w:val="22"/>
              </w:rPr>
              <w:t>Grand Total</w:t>
            </w:r>
          </w:p>
        </w:tc>
        <w:tc>
          <w:tcPr>
            <w:tcW w:w="1319" w:type="pct"/>
            <w:noWrap/>
            <w:hideMark/>
          </w:tcPr>
          <w:p w14:paraId="45CB33CC" w14:textId="77777777" w:rsidR="00434B7B" w:rsidRPr="00140A1C" w:rsidRDefault="00521D9F" w:rsidP="000442F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 OF Column</w:t>
            </w:r>
          </w:p>
        </w:tc>
        <w:tc>
          <w:tcPr>
            <w:tcW w:w="1319" w:type="pct"/>
            <w:noWrap/>
            <w:hideMark/>
          </w:tcPr>
          <w:p w14:paraId="1F8EEF94" w14:textId="77777777" w:rsidR="00434B7B" w:rsidRPr="00140A1C" w:rsidRDefault="00D51260" w:rsidP="000442F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SUM OF Column </w:t>
            </w:r>
          </w:p>
        </w:tc>
        <w:tc>
          <w:tcPr>
            <w:tcW w:w="1370" w:type="pct"/>
            <w:noWrap/>
            <w:hideMark/>
          </w:tcPr>
          <w:p w14:paraId="4989CBC5" w14:textId="77777777" w:rsidR="00434B7B" w:rsidRPr="00140A1C" w:rsidRDefault="00D51260" w:rsidP="001604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 of Column</w:t>
            </w:r>
          </w:p>
        </w:tc>
      </w:tr>
    </w:tbl>
    <w:p w14:paraId="2FA4B939" w14:textId="77777777" w:rsidR="00434B7B" w:rsidRDefault="00434B7B" w:rsidP="00434B7B">
      <w:pPr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>*Minimum of 5 female mosquitos required for test</w:t>
      </w:r>
    </w:p>
    <w:p w14:paraId="5D62907A" w14:textId="77777777" w:rsidR="00434B7B" w:rsidRDefault="00434B7B" w:rsidP="00434B7B">
      <w:pPr>
        <w:ind w:left="720" w:firstLine="720"/>
        <w:rPr>
          <w:rFonts w:cs="Arial"/>
          <w:sz w:val="20"/>
        </w:rPr>
      </w:pPr>
    </w:p>
    <w:p w14:paraId="294D912E" w14:textId="77777777" w:rsidR="00434B7B" w:rsidRDefault="00D51260" w:rsidP="00434B7B">
      <w:pPr>
        <w:pStyle w:val="ListParagraph"/>
        <w:numPr>
          <w:ilvl w:val="0"/>
          <w:numId w:val="18"/>
        </w:numPr>
        <w:rPr>
          <w:rFonts w:cs="Arial"/>
        </w:rPr>
      </w:pPr>
      <w:r w:rsidRPr="004455A3">
        <w:rPr>
          <w:rFonts w:cs="Arial"/>
          <w:i/>
        </w:rPr>
        <w:t>Update on vector surveillance.</w:t>
      </w:r>
      <w:r>
        <w:rPr>
          <w:rFonts w:cs="Arial"/>
        </w:rPr>
        <w:t xml:space="preserve"> For example: Number of mosquitos known to transmit Zika have been collected or differentiate types of species</w:t>
      </w:r>
    </w:p>
    <w:p w14:paraId="1FC76B07" w14:textId="77777777" w:rsidR="00434B7B" w:rsidRPr="005C73CB" w:rsidRDefault="00434B7B" w:rsidP="00434B7B">
      <w:pPr>
        <w:pStyle w:val="ListParagraph"/>
        <w:ind w:left="360"/>
        <w:rPr>
          <w:rFonts w:cs="Arial"/>
          <w:sz w:val="16"/>
        </w:rPr>
      </w:pPr>
      <w:r>
        <w:rPr>
          <w:rFonts w:cs="Arial"/>
        </w:rPr>
        <w:t xml:space="preserve"> </w:t>
      </w:r>
    </w:p>
    <w:p w14:paraId="4061B2CD" w14:textId="77777777" w:rsidR="00434B7B" w:rsidRPr="004455A3" w:rsidRDefault="004455A3" w:rsidP="00434B7B">
      <w:pPr>
        <w:pStyle w:val="ListParagraph"/>
        <w:numPr>
          <w:ilvl w:val="0"/>
          <w:numId w:val="18"/>
        </w:numPr>
        <w:spacing w:line="360" w:lineRule="auto"/>
        <w:rPr>
          <w:rFonts w:cs="Arial"/>
          <w:i/>
        </w:rPr>
      </w:pPr>
      <w:r>
        <w:rPr>
          <w:rFonts w:cs="Arial"/>
          <w:i/>
        </w:rPr>
        <w:t xml:space="preserve">Insert </w:t>
      </w:r>
      <w:r w:rsidR="00434B7B" w:rsidRPr="004455A3">
        <w:rPr>
          <w:rFonts w:cs="Arial"/>
          <w:i/>
        </w:rPr>
        <w:t xml:space="preserve">Larvicide and Complaints Data </w:t>
      </w:r>
      <w:r>
        <w:rPr>
          <w:rFonts w:cs="Arial"/>
          <w:i/>
        </w:rPr>
        <w:t xml:space="preserve">here </w:t>
      </w:r>
      <w:r w:rsidR="00434B7B" w:rsidRPr="004455A3">
        <w:rPr>
          <w:rFonts w:cs="Arial"/>
          <w:i/>
        </w:rPr>
        <w:t xml:space="preserve">(as of </w:t>
      </w:r>
      <w:r w:rsidRPr="004455A3">
        <w:rPr>
          <w:rFonts w:cs="Arial"/>
          <w:i/>
        </w:rPr>
        <w:t>MM/DD/YY</w:t>
      </w:r>
      <w:r w:rsidR="00434B7B" w:rsidRPr="004455A3">
        <w:rPr>
          <w:rFonts w:cs="Arial"/>
          <w:i/>
        </w:rPr>
        <w:t>)</w:t>
      </w:r>
      <w:r>
        <w:rPr>
          <w:rFonts w:cs="Arial"/>
          <w:i/>
        </w:rPr>
        <w:t>, some examples include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620"/>
      </w:tblGrid>
      <w:tr w:rsidR="00434B7B" w:rsidRPr="00140A1C" w14:paraId="1022F44E" w14:textId="77777777" w:rsidTr="00AF07B2">
        <w:trPr>
          <w:jc w:val="center"/>
        </w:trPr>
        <w:tc>
          <w:tcPr>
            <w:tcW w:w="5395" w:type="dxa"/>
          </w:tcPr>
          <w:p w14:paraId="7F153258" w14:textId="77777777" w:rsidR="00434B7B" w:rsidRPr="005C73CB" w:rsidRDefault="004455A3" w:rsidP="004455A3">
            <w:pPr>
              <w:pStyle w:val="ListParagraph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Water bodies treated </w:t>
            </w:r>
          </w:p>
        </w:tc>
        <w:tc>
          <w:tcPr>
            <w:tcW w:w="1620" w:type="dxa"/>
          </w:tcPr>
          <w:p w14:paraId="6B394BEF" w14:textId="77777777" w:rsidR="00434B7B" w:rsidRPr="005C73CB" w:rsidRDefault="004455A3" w:rsidP="00AF07B2">
            <w:pPr>
              <w:pStyle w:val="ListParagraph"/>
              <w:ind w:left="0" w:right="346" w:firstLine="166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##</w:t>
            </w:r>
          </w:p>
        </w:tc>
      </w:tr>
      <w:tr w:rsidR="00434B7B" w:rsidRPr="00140A1C" w14:paraId="3F21829B" w14:textId="77777777" w:rsidTr="00AF07B2">
        <w:trPr>
          <w:jc w:val="center"/>
        </w:trPr>
        <w:tc>
          <w:tcPr>
            <w:tcW w:w="5395" w:type="dxa"/>
          </w:tcPr>
          <w:p w14:paraId="28031E24" w14:textId="77777777" w:rsidR="00434B7B" w:rsidRPr="005C73CB" w:rsidRDefault="00434B7B" w:rsidP="004455A3">
            <w:pPr>
              <w:pStyle w:val="ListParagraph"/>
              <w:ind w:left="0"/>
              <w:rPr>
                <w:rFonts w:cs="Arial"/>
                <w:sz w:val="22"/>
              </w:rPr>
            </w:pPr>
            <w:r w:rsidRPr="005C73CB">
              <w:rPr>
                <w:rFonts w:cs="Arial"/>
                <w:sz w:val="22"/>
              </w:rPr>
              <w:t xml:space="preserve">Total estimated gallons treated </w:t>
            </w:r>
          </w:p>
        </w:tc>
        <w:tc>
          <w:tcPr>
            <w:tcW w:w="1620" w:type="dxa"/>
          </w:tcPr>
          <w:p w14:paraId="1AA821B3" w14:textId="77777777" w:rsidR="00434B7B" w:rsidRPr="005C73CB" w:rsidRDefault="004455A3" w:rsidP="00AF07B2">
            <w:pPr>
              <w:pStyle w:val="ListParagraph"/>
              <w:ind w:left="0" w:right="346" w:firstLine="166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##</w:t>
            </w:r>
          </w:p>
        </w:tc>
      </w:tr>
      <w:tr w:rsidR="00434B7B" w:rsidRPr="00140A1C" w14:paraId="0850D2B1" w14:textId="77777777" w:rsidTr="00AF07B2">
        <w:trPr>
          <w:jc w:val="center"/>
        </w:trPr>
        <w:tc>
          <w:tcPr>
            <w:tcW w:w="5395" w:type="dxa"/>
          </w:tcPr>
          <w:p w14:paraId="039C3F17" w14:textId="77777777" w:rsidR="00434B7B" w:rsidRPr="005C73CB" w:rsidRDefault="00434B7B" w:rsidP="004455A3">
            <w:pPr>
              <w:pStyle w:val="ListParagraph"/>
              <w:ind w:left="0"/>
              <w:rPr>
                <w:rFonts w:cs="Arial"/>
                <w:sz w:val="22"/>
              </w:rPr>
            </w:pPr>
            <w:r w:rsidRPr="005C73CB">
              <w:rPr>
                <w:rFonts w:cs="Arial"/>
                <w:sz w:val="22"/>
              </w:rPr>
              <w:t xml:space="preserve">Number of complaints addressed since </w:t>
            </w:r>
            <w:r w:rsidR="004455A3">
              <w:rPr>
                <w:rFonts w:cs="Arial"/>
                <w:sz w:val="22"/>
              </w:rPr>
              <w:t>MM/DD/YY (start of season)</w:t>
            </w:r>
          </w:p>
        </w:tc>
        <w:tc>
          <w:tcPr>
            <w:tcW w:w="1620" w:type="dxa"/>
          </w:tcPr>
          <w:p w14:paraId="1C2D1379" w14:textId="77777777" w:rsidR="00434B7B" w:rsidRPr="005C73CB" w:rsidRDefault="004455A3" w:rsidP="001604D2">
            <w:pPr>
              <w:pStyle w:val="ListParagraph"/>
              <w:ind w:left="0" w:right="346" w:firstLine="166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##</w:t>
            </w:r>
          </w:p>
        </w:tc>
      </w:tr>
    </w:tbl>
    <w:p w14:paraId="1FAF7997" w14:textId="77777777" w:rsidR="00323B12" w:rsidRDefault="00323B12" w:rsidP="00323B12"/>
    <w:p w14:paraId="29D84C8E" w14:textId="77777777" w:rsidR="00AE433A" w:rsidRDefault="00AE433A" w:rsidP="00886C90"/>
    <w:p w14:paraId="69FDADFD" w14:textId="77777777" w:rsidR="00AE433A" w:rsidRDefault="00AE433A" w:rsidP="00886C90"/>
    <w:p w14:paraId="4408AAE9" w14:textId="77777777" w:rsidR="00AE433A" w:rsidRDefault="00AE433A" w:rsidP="00886C90"/>
    <w:p w14:paraId="1B918AFB" w14:textId="77777777" w:rsidR="00886C90" w:rsidRDefault="005C73CB" w:rsidP="00886C90">
      <w:r>
        <w:br/>
      </w:r>
    </w:p>
    <w:p w14:paraId="7F2C882F" w14:textId="77777777" w:rsidR="003D38EA" w:rsidRDefault="003D38EA" w:rsidP="00323B12">
      <w:pPr>
        <w:pStyle w:val="Heading2"/>
      </w:pPr>
    </w:p>
    <w:p w14:paraId="6A717812" w14:textId="77777777" w:rsidR="004455A3" w:rsidRDefault="004455A3" w:rsidP="004455A3"/>
    <w:p w14:paraId="1E183444" w14:textId="77777777" w:rsidR="004455A3" w:rsidRDefault="004455A3" w:rsidP="004455A3"/>
    <w:p w14:paraId="2199D37F" w14:textId="77777777" w:rsidR="004455A3" w:rsidRPr="00D41C39" w:rsidRDefault="004455A3" w:rsidP="004455A3">
      <w:pPr>
        <w:rPr>
          <w:color w:val="0070B4"/>
        </w:rPr>
      </w:pPr>
    </w:p>
    <w:p w14:paraId="25536ADB" w14:textId="77777777" w:rsidR="00323B12" w:rsidRPr="00D41C39" w:rsidRDefault="00323B12" w:rsidP="00323B12">
      <w:pPr>
        <w:pStyle w:val="Heading2"/>
        <w:rPr>
          <w:color w:val="0070B4"/>
        </w:rPr>
      </w:pPr>
      <w:r w:rsidRPr="00D41C39">
        <w:rPr>
          <w:color w:val="0070B4"/>
        </w:rPr>
        <w:t>National West Nile Virus Surveillance Summary</w:t>
      </w:r>
    </w:p>
    <w:p w14:paraId="0C37247C" w14:textId="77777777" w:rsidR="004455A3" w:rsidRPr="004455A3" w:rsidRDefault="004455A3" w:rsidP="001A16C8">
      <w:pPr>
        <w:pStyle w:val="ListParagraph"/>
        <w:numPr>
          <w:ilvl w:val="0"/>
          <w:numId w:val="17"/>
        </w:numPr>
        <w:rPr>
          <w:b/>
          <w:i/>
        </w:rPr>
      </w:pPr>
      <w:r w:rsidRPr="004455A3">
        <w:rPr>
          <w:rFonts w:cs="Arial"/>
          <w:i/>
        </w:rPr>
        <w:t xml:space="preserve">This data is pulled from the Centers for Disease Control and Prevention, and can include items such as: </w:t>
      </w:r>
    </w:p>
    <w:p w14:paraId="3A7F631E" w14:textId="77777777" w:rsidR="00C308D2" w:rsidRPr="0064593E" w:rsidRDefault="00C308D2" w:rsidP="001A16C8">
      <w:pPr>
        <w:pStyle w:val="ListParagraph"/>
        <w:numPr>
          <w:ilvl w:val="0"/>
          <w:numId w:val="17"/>
        </w:numPr>
        <w:rPr>
          <w:b/>
        </w:rPr>
      </w:pPr>
      <w:r>
        <w:rPr>
          <w:rFonts w:cs="Arial"/>
        </w:rPr>
        <w:t>West Nile Virus activity has been recorded in 4</w:t>
      </w:r>
      <w:r w:rsidR="003D38EA">
        <w:rPr>
          <w:rFonts w:cs="Arial"/>
        </w:rPr>
        <w:t>7</w:t>
      </w:r>
      <w:r>
        <w:rPr>
          <w:rFonts w:cs="Arial"/>
        </w:rPr>
        <w:t xml:space="preserve"> states and the District of Columbia as of </w:t>
      </w:r>
      <w:r w:rsidR="004455A3">
        <w:rPr>
          <w:rFonts w:cs="Arial"/>
        </w:rPr>
        <w:t>MM/DD/YY</w:t>
      </w:r>
      <w:r>
        <w:rPr>
          <w:rFonts w:cs="Arial"/>
        </w:rPr>
        <w:t xml:space="preserve"> (see map below</w:t>
      </w:r>
      <w:r w:rsidR="004455A3">
        <w:rPr>
          <w:rFonts w:cs="Arial"/>
        </w:rPr>
        <w:t xml:space="preserve"> </w:t>
      </w:r>
      <w:r w:rsidR="004455A3">
        <w:rPr>
          <w:rFonts w:cs="Arial"/>
          <w:i/>
        </w:rPr>
        <w:t>map from CDC</w:t>
      </w:r>
      <w:r>
        <w:rPr>
          <w:rFonts w:cs="Arial"/>
        </w:rPr>
        <w:t xml:space="preserve">). </w:t>
      </w:r>
    </w:p>
    <w:p w14:paraId="440A46F9" w14:textId="77777777" w:rsidR="0064593E" w:rsidRPr="00C308D2" w:rsidRDefault="0064593E" w:rsidP="0064593E">
      <w:pPr>
        <w:pStyle w:val="ListParagraph"/>
        <w:ind w:left="360"/>
        <w:rPr>
          <w:b/>
        </w:rPr>
      </w:pPr>
    </w:p>
    <w:p w14:paraId="59518676" w14:textId="77777777" w:rsidR="001A16C8" w:rsidRPr="00C96F50" w:rsidRDefault="004455A3" w:rsidP="001A16C8">
      <w:pPr>
        <w:pStyle w:val="ListParagraph"/>
        <w:numPr>
          <w:ilvl w:val="0"/>
          <w:numId w:val="17"/>
        </w:numPr>
        <w:rPr>
          <w:b/>
        </w:rPr>
      </w:pPr>
      <w:r>
        <w:rPr>
          <w:rFonts w:cs="Arial"/>
        </w:rPr>
        <w:t>####</w:t>
      </w:r>
      <w:r w:rsidR="004138C4" w:rsidRPr="004138C4">
        <w:rPr>
          <w:rFonts w:cs="Arial"/>
        </w:rPr>
        <w:t xml:space="preserve"> human cases have been i</w:t>
      </w:r>
      <w:r w:rsidR="00C308D2">
        <w:rPr>
          <w:rFonts w:cs="Arial"/>
        </w:rPr>
        <w:t xml:space="preserve">dentified in </w:t>
      </w:r>
      <w:r w:rsidR="004138C4">
        <w:rPr>
          <w:rFonts w:cs="Arial"/>
        </w:rPr>
        <w:t xml:space="preserve">the United States by the </w:t>
      </w:r>
      <w:r w:rsidR="004138C4" w:rsidRPr="004138C4">
        <w:rPr>
          <w:rFonts w:cs="Arial"/>
        </w:rPr>
        <w:t>Centers for</w:t>
      </w:r>
      <w:r w:rsidR="00C67F58">
        <w:rPr>
          <w:rFonts w:cs="Arial"/>
        </w:rPr>
        <w:t xml:space="preserve"> Disease Control and Prevention</w:t>
      </w:r>
      <w:r w:rsidR="00996019">
        <w:rPr>
          <w:rFonts w:cs="Arial"/>
        </w:rPr>
        <w:t xml:space="preserve"> (CDC)</w:t>
      </w:r>
      <w:r w:rsidR="00C67F58">
        <w:rPr>
          <w:rFonts w:cs="Arial"/>
        </w:rPr>
        <w:t>, of these</w:t>
      </w:r>
      <w:r w:rsidR="004138C4">
        <w:rPr>
          <w:rFonts w:cs="Arial"/>
        </w:rPr>
        <w:t xml:space="preserve"> </w:t>
      </w:r>
      <w:r>
        <w:rPr>
          <w:rFonts w:cs="Arial"/>
        </w:rPr>
        <w:t>###</w:t>
      </w:r>
      <w:r w:rsidR="003957F7">
        <w:rPr>
          <w:rFonts w:cs="Arial"/>
        </w:rPr>
        <w:t xml:space="preserve"> (</w:t>
      </w:r>
      <w:r>
        <w:rPr>
          <w:rFonts w:cs="Arial"/>
        </w:rPr>
        <w:t>##</w:t>
      </w:r>
      <w:r w:rsidR="003957F7">
        <w:rPr>
          <w:rFonts w:cs="Arial"/>
        </w:rPr>
        <w:t>%) were</w:t>
      </w:r>
      <w:r w:rsidR="00042794">
        <w:rPr>
          <w:rFonts w:cs="Arial"/>
        </w:rPr>
        <w:t xml:space="preserve"> n</w:t>
      </w:r>
      <w:r w:rsidR="003957F7">
        <w:rPr>
          <w:rFonts w:cs="Arial"/>
        </w:rPr>
        <w:t>e</w:t>
      </w:r>
      <w:r w:rsidR="00042794">
        <w:rPr>
          <w:rFonts w:cs="Arial"/>
        </w:rPr>
        <w:t>u</w:t>
      </w:r>
      <w:r w:rsidR="003957F7">
        <w:rPr>
          <w:rFonts w:cs="Arial"/>
        </w:rPr>
        <w:t xml:space="preserve">roinvasive and </w:t>
      </w:r>
      <w:r>
        <w:rPr>
          <w:rFonts w:cs="Arial"/>
        </w:rPr>
        <w:t>###</w:t>
      </w:r>
      <w:r w:rsidR="003957F7">
        <w:rPr>
          <w:rFonts w:cs="Arial"/>
        </w:rPr>
        <w:t xml:space="preserve"> (</w:t>
      </w:r>
      <w:r>
        <w:rPr>
          <w:rFonts w:cs="Arial"/>
        </w:rPr>
        <w:t>##</w:t>
      </w:r>
      <w:r w:rsidR="00042794">
        <w:rPr>
          <w:rFonts w:cs="Arial"/>
        </w:rPr>
        <w:t>%) were non-n</w:t>
      </w:r>
      <w:r w:rsidR="003957F7">
        <w:rPr>
          <w:rFonts w:cs="Arial"/>
        </w:rPr>
        <w:t>e</w:t>
      </w:r>
      <w:r w:rsidR="00042794">
        <w:rPr>
          <w:rFonts w:cs="Arial"/>
        </w:rPr>
        <w:t>u</w:t>
      </w:r>
      <w:r w:rsidR="003957F7">
        <w:rPr>
          <w:rFonts w:cs="Arial"/>
        </w:rPr>
        <w:t>roinvasive</w:t>
      </w:r>
      <w:r w:rsidR="00C308D2">
        <w:rPr>
          <w:rFonts w:cs="Arial"/>
        </w:rPr>
        <w:t>.</w:t>
      </w:r>
      <w:r w:rsidR="00886C90">
        <w:rPr>
          <w:rFonts w:cs="Arial"/>
        </w:rPr>
        <w:t xml:space="preserve"> </w:t>
      </w:r>
    </w:p>
    <w:p w14:paraId="27A04C10" w14:textId="77777777" w:rsidR="00C96F50" w:rsidRPr="001A16C8" w:rsidRDefault="00C96F50" w:rsidP="00C96F50">
      <w:pPr>
        <w:pStyle w:val="ListParagraph"/>
        <w:ind w:left="360"/>
        <w:rPr>
          <w:b/>
        </w:rPr>
      </w:pPr>
    </w:p>
    <w:p w14:paraId="4B92CA91" w14:textId="77777777" w:rsidR="001A16C8" w:rsidRDefault="002C35DC" w:rsidP="00186263">
      <w:pPr>
        <w:pStyle w:val="ListParagraph"/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D4B9B2" wp14:editId="49E4985D">
            <wp:extent cx="5486218" cy="34912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nv-activity-0927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218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04D3" w14:textId="77777777" w:rsidR="001A16C8" w:rsidRDefault="001A16C8" w:rsidP="005C2478">
      <w:pPr>
        <w:pStyle w:val="ListParagraph"/>
        <w:ind w:left="360"/>
        <w:rPr>
          <w:b/>
        </w:rPr>
      </w:pPr>
    </w:p>
    <w:p w14:paraId="062FFEED" w14:textId="77777777" w:rsidR="00790FF0" w:rsidRDefault="00790FF0" w:rsidP="00886C90">
      <w:pPr>
        <w:pStyle w:val="Heading2"/>
      </w:pPr>
    </w:p>
    <w:p w14:paraId="7A538FA1" w14:textId="77777777" w:rsidR="00025085" w:rsidRDefault="00025085" w:rsidP="00025085"/>
    <w:p w14:paraId="72BA02E7" w14:textId="77777777" w:rsidR="00025085" w:rsidRDefault="00025085" w:rsidP="00025085"/>
    <w:p w14:paraId="650E5C04" w14:textId="77777777" w:rsidR="00025085" w:rsidRDefault="00025085" w:rsidP="00025085"/>
    <w:p w14:paraId="72ECE848" w14:textId="77777777" w:rsidR="00025085" w:rsidRDefault="00025085" w:rsidP="00025085"/>
    <w:p w14:paraId="5F5487D7" w14:textId="77777777" w:rsidR="00025085" w:rsidRDefault="00025085" w:rsidP="00025085"/>
    <w:p w14:paraId="48EC3838" w14:textId="77777777" w:rsidR="00025085" w:rsidRDefault="00025085" w:rsidP="00025085"/>
    <w:p w14:paraId="29359283" w14:textId="77777777" w:rsidR="00025085" w:rsidRDefault="00025085" w:rsidP="00025085"/>
    <w:p w14:paraId="07428116" w14:textId="77777777" w:rsidR="00025085" w:rsidRDefault="00025085" w:rsidP="00025085"/>
    <w:p w14:paraId="1D5EE623" w14:textId="77777777" w:rsidR="00886C90" w:rsidRPr="00D41C39" w:rsidRDefault="00886C90" w:rsidP="00886C90">
      <w:pPr>
        <w:pStyle w:val="Heading2"/>
        <w:rPr>
          <w:color w:val="0070B4"/>
        </w:rPr>
      </w:pPr>
      <w:r w:rsidRPr="00D41C39">
        <w:rPr>
          <w:color w:val="0070B4"/>
        </w:rPr>
        <w:t>National Zika Virus Surveillance Summary</w:t>
      </w:r>
    </w:p>
    <w:p w14:paraId="5CAF8895" w14:textId="77777777" w:rsidR="004455A3" w:rsidRPr="004455A3" w:rsidRDefault="004455A3" w:rsidP="00C96F50">
      <w:pPr>
        <w:numPr>
          <w:ilvl w:val="0"/>
          <w:numId w:val="19"/>
        </w:numPr>
        <w:shd w:val="clear" w:color="auto" w:fill="FFFFFF"/>
        <w:spacing w:after="100" w:afterAutospacing="1"/>
        <w:ind w:left="375"/>
        <w:rPr>
          <w:b/>
        </w:rPr>
      </w:pPr>
      <w:r>
        <w:rPr>
          <w:rFonts w:cs="Arial"/>
          <w:i/>
          <w:color w:val="000000"/>
        </w:rPr>
        <w:t xml:space="preserve">This data is pulled from the Centers for Disease Control and Prevention, and can include items such as: </w:t>
      </w:r>
    </w:p>
    <w:p w14:paraId="55179AFD" w14:textId="77777777" w:rsidR="006F7DDE" w:rsidRPr="006F7DDE" w:rsidRDefault="004455A3" w:rsidP="00C96F50">
      <w:pPr>
        <w:numPr>
          <w:ilvl w:val="0"/>
          <w:numId w:val="19"/>
        </w:numPr>
        <w:shd w:val="clear" w:color="auto" w:fill="FFFFFF"/>
        <w:spacing w:after="100" w:afterAutospacing="1"/>
        <w:ind w:left="375"/>
        <w:rPr>
          <w:b/>
        </w:rPr>
      </w:pPr>
      <w:r>
        <w:rPr>
          <w:rFonts w:cs="Arial"/>
          <w:color w:val="000000"/>
        </w:rPr>
        <w:t>###</w:t>
      </w:r>
      <w:r w:rsidR="00996019" w:rsidRPr="00C96F50">
        <w:rPr>
          <w:rFonts w:cs="Arial"/>
          <w:color w:val="000000"/>
        </w:rPr>
        <w:t>total cases have been identified in the United States by the C</w:t>
      </w:r>
      <w:r w:rsidR="006F7DDE">
        <w:rPr>
          <w:rFonts w:cs="Arial"/>
          <w:color w:val="000000"/>
        </w:rPr>
        <w:t xml:space="preserve">enters for </w:t>
      </w:r>
      <w:r w:rsidR="00996019" w:rsidRPr="00C96F50">
        <w:rPr>
          <w:rFonts w:cs="Arial"/>
          <w:color w:val="000000"/>
        </w:rPr>
        <w:t>D</w:t>
      </w:r>
      <w:r w:rsidR="006F7DDE">
        <w:rPr>
          <w:rFonts w:cs="Arial"/>
          <w:color w:val="000000"/>
        </w:rPr>
        <w:t xml:space="preserve">isease </w:t>
      </w:r>
      <w:r w:rsidR="00996019" w:rsidRPr="00C96F50">
        <w:rPr>
          <w:rFonts w:cs="Arial"/>
          <w:color w:val="000000"/>
        </w:rPr>
        <w:t>C</w:t>
      </w:r>
      <w:r w:rsidR="006F7DDE">
        <w:rPr>
          <w:rFonts w:cs="Arial"/>
          <w:color w:val="000000"/>
        </w:rPr>
        <w:t xml:space="preserve">ontrol and Prevention </w:t>
      </w:r>
      <w:r w:rsidR="006F7DDE" w:rsidRPr="00C96F50">
        <w:rPr>
          <w:rFonts w:cs="Arial"/>
          <w:color w:val="000000"/>
        </w:rPr>
        <w:t xml:space="preserve">(as of </w:t>
      </w:r>
      <w:r>
        <w:rPr>
          <w:rFonts w:cs="Arial"/>
          <w:color w:val="000000"/>
        </w:rPr>
        <w:t>MM/DD/YY</w:t>
      </w:r>
      <w:r w:rsidR="006F7DDE">
        <w:rPr>
          <w:rFonts w:cs="Arial"/>
          <w:color w:val="000000"/>
        </w:rPr>
        <w:t>)</w:t>
      </w:r>
      <w:r w:rsidR="00F23771">
        <w:rPr>
          <w:rFonts w:cs="Arial"/>
          <w:color w:val="000000"/>
        </w:rPr>
        <w:t>.</w:t>
      </w:r>
    </w:p>
    <w:p w14:paraId="05A1B41B" w14:textId="77777777" w:rsidR="006F7DDE" w:rsidRPr="006F7DDE" w:rsidRDefault="004455A3" w:rsidP="006F7DDE">
      <w:pPr>
        <w:numPr>
          <w:ilvl w:val="1"/>
          <w:numId w:val="19"/>
        </w:numPr>
        <w:shd w:val="clear" w:color="auto" w:fill="FFFFFF"/>
        <w:spacing w:after="100" w:afterAutospacing="1"/>
        <w:rPr>
          <w:b/>
        </w:rPr>
      </w:pPr>
      <w:r>
        <w:rPr>
          <w:rFonts w:cs="Arial"/>
          <w:color w:val="000000"/>
        </w:rPr>
        <w:t>##</w:t>
      </w:r>
      <w:r w:rsidR="00996019" w:rsidRPr="00C96F50">
        <w:rPr>
          <w:rFonts w:cs="Arial"/>
          <w:color w:val="000000"/>
        </w:rPr>
        <w:t xml:space="preserve"> </w:t>
      </w:r>
      <w:r w:rsidR="006F7DDE">
        <w:rPr>
          <w:rFonts w:cs="Arial"/>
          <w:color w:val="000000"/>
        </w:rPr>
        <w:t xml:space="preserve">cases </w:t>
      </w:r>
      <w:r w:rsidR="00996019" w:rsidRPr="00C96F50">
        <w:rPr>
          <w:rFonts w:cs="Arial"/>
          <w:color w:val="000000"/>
        </w:rPr>
        <w:t>were sexually transmitted</w:t>
      </w:r>
    </w:p>
    <w:p w14:paraId="27871B45" w14:textId="77777777" w:rsidR="006F7DDE" w:rsidRPr="006F7DDE" w:rsidRDefault="004455A3" w:rsidP="006F7DDE">
      <w:pPr>
        <w:numPr>
          <w:ilvl w:val="1"/>
          <w:numId w:val="19"/>
        </w:numPr>
        <w:shd w:val="clear" w:color="auto" w:fill="FFFFFF"/>
        <w:spacing w:after="100" w:afterAutospacing="1"/>
        <w:rPr>
          <w:b/>
        </w:rPr>
      </w:pPr>
      <w:r>
        <w:rPr>
          <w:rFonts w:cs="Arial"/>
          <w:color w:val="000000"/>
        </w:rPr>
        <w:t>##</w:t>
      </w:r>
      <w:r w:rsidR="00996019" w:rsidRPr="00C96F50">
        <w:rPr>
          <w:rFonts w:cs="Arial"/>
          <w:color w:val="000000"/>
        </w:rPr>
        <w:t xml:space="preserve"> cases had Guillain-Barré syndrome</w:t>
      </w:r>
    </w:p>
    <w:p w14:paraId="052DE708" w14:textId="77777777" w:rsidR="006F7DDE" w:rsidRPr="006F7DDE" w:rsidRDefault="004455A3" w:rsidP="006F7DDE">
      <w:pPr>
        <w:numPr>
          <w:ilvl w:val="1"/>
          <w:numId w:val="19"/>
        </w:numPr>
        <w:shd w:val="clear" w:color="auto" w:fill="FFFFFF"/>
        <w:spacing w:after="100" w:afterAutospacing="1"/>
        <w:rPr>
          <w:b/>
        </w:rPr>
      </w:pPr>
      <w:r>
        <w:rPr>
          <w:rFonts w:cs="Arial"/>
          <w:color w:val="000000"/>
        </w:rPr>
        <w:t>####</w:t>
      </w:r>
      <w:r w:rsidR="00996019" w:rsidRPr="00C96F50">
        <w:rPr>
          <w:rFonts w:cs="Arial"/>
          <w:color w:val="000000"/>
        </w:rPr>
        <w:t xml:space="preserve"> </w:t>
      </w:r>
      <w:r w:rsidR="006F7DDE">
        <w:rPr>
          <w:rFonts w:cs="Arial"/>
          <w:color w:val="000000"/>
        </w:rPr>
        <w:t xml:space="preserve">cases </w:t>
      </w:r>
      <w:r w:rsidR="00996019" w:rsidRPr="00C96F50">
        <w:rPr>
          <w:rFonts w:cs="Arial"/>
          <w:color w:val="000000"/>
        </w:rPr>
        <w:t>are travel-associated cases</w:t>
      </w:r>
    </w:p>
    <w:p w14:paraId="4D04E3E4" w14:textId="77777777" w:rsidR="006F7DDE" w:rsidRPr="006F7DDE" w:rsidRDefault="004455A3" w:rsidP="006F7DDE">
      <w:pPr>
        <w:numPr>
          <w:ilvl w:val="1"/>
          <w:numId w:val="19"/>
        </w:numPr>
        <w:shd w:val="clear" w:color="auto" w:fill="FFFFFF"/>
        <w:spacing w:after="100" w:afterAutospacing="1"/>
        <w:rPr>
          <w:b/>
        </w:rPr>
      </w:pPr>
      <w:r>
        <w:rPr>
          <w:rFonts w:cs="Arial"/>
          <w:color w:val="000000"/>
        </w:rPr>
        <w:t>#</w:t>
      </w:r>
      <w:r w:rsidR="00E6663F" w:rsidRPr="00C96F50">
        <w:rPr>
          <w:rFonts w:cs="Arial"/>
          <w:color w:val="000000"/>
        </w:rPr>
        <w:t xml:space="preserve"> </w:t>
      </w:r>
      <w:r w:rsidR="00996019" w:rsidRPr="00C96F50">
        <w:rPr>
          <w:rFonts w:cs="Arial"/>
          <w:color w:val="000000"/>
        </w:rPr>
        <w:t>is a laboratory acquired case</w:t>
      </w:r>
    </w:p>
    <w:p w14:paraId="4FA76E54" w14:textId="77777777" w:rsidR="001A16C8" w:rsidRPr="00EF5E77" w:rsidRDefault="004455A3" w:rsidP="006F7DDE">
      <w:pPr>
        <w:numPr>
          <w:ilvl w:val="1"/>
          <w:numId w:val="19"/>
        </w:numPr>
        <w:shd w:val="clear" w:color="auto" w:fill="FFFFFF"/>
        <w:spacing w:after="100" w:afterAutospacing="1"/>
        <w:rPr>
          <w:b/>
        </w:rPr>
      </w:pPr>
      <w:r>
        <w:rPr>
          <w:rFonts w:cs="Arial"/>
          <w:color w:val="000000"/>
        </w:rPr>
        <w:t xml:space="preserve">###  </w:t>
      </w:r>
      <w:r w:rsidR="00996019" w:rsidRPr="00C96F50">
        <w:rPr>
          <w:rFonts w:cs="Arial"/>
          <w:color w:val="000000"/>
        </w:rPr>
        <w:t>are locally acquired cases</w:t>
      </w:r>
      <w:r w:rsidR="00144FED" w:rsidRPr="00C96F50">
        <w:rPr>
          <w:rFonts w:cs="Arial"/>
          <w:color w:val="000000"/>
        </w:rPr>
        <w:t xml:space="preserve">, </w:t>
      </w:r>
      <w:r w:rsidR="00996019" w:rsidRPr="00C96F50">
        <w:rPr>
          <w:rFonts w:cs="Arial"/>
          <w:color w:val="000000"/>
        </w:rPr>
        <w:t>all in</w:t>
      </w:r>
      <w:r w:rsidR="00320FC4" w:rsidRPr="00C96F50">
        <w:rPr>
          <w:rFonts w:cs="Arial"/>
          <w:color w:val="000000"/>
        </w:rPr>
        <w:t xml:space="preserve"> Southern </w:t>
      </w:r>
      <w:r w:rsidR="00996019" w:rsidRPr="00C96F50">
        <w:rPr>
          <w:rFonts w:cs="Arial"/>
          <w:color w:val="000000"/>
        </w:rPr>
        <w:t xml:space="preserve">Florida </w:t>
      </w:r>
      <w:r w:rsidR="006F7DDE">
        <w:rPr>
          <w:rFonts w:cs="Arial"/>
          <w:color w:val="000000"/>
        </w:rPr>
        <w:t>(</w:t>
      </w:r>
      <w:r w:rsidR="00996019" w:rsidRPr="00C96F50">
        <w:rPr>
          <w:rFonts w:cs="Arial"/>
          <w:color w:val="000000"/>
        </w:rPr>
        <w:t>see map below</w:t>
      </w:r>
      <w:r>
        <w:rPr>
          <w:rFonts w:cs="Arial"/>
          <w:color w:val="000000"/>
        </w:rPr>
        <w:t xml:space="preserve">, </w:t>
      </w:r>
      <w:r>
        <w:rPr>
          <w:rFonts w:cs="Arial"/>
          <w:i/>
          <w:color w:val="000000"/>
        </w:rPr>
        <w:t>map from CDC</w:t>
      </w:r>
      <w:r w:rsidR="00996019" w:rsidRPr="00C96F50">
        <w:rPr>
          <w:rFonts w:cs="Arial"/>
          <w:color w:val="000000"/>
        </w:rPr>
        <w:t>)</w:t>
      </w:r>
      <w:r w:rsidR="00E6663F" w:rsidRPr="00C96F50">
        <w:rPr>
          <w:rFonts w:cs="Arial"/>
          <w:color w:val="000000"/>
        </w:rPr>
        <w:t>.</w:t>
      </w:r>
      <w:r w:rsidR="00C96F50" w:rsidRPr="00C96F50">
        <w:rPr>
          <w:rFonts w:cs="Arial"/>
          <w:noProof/>
          <w:color w:val="000000"/>
        </w:rPr>
        <w:t xml:space="preserve"> </w:t>
      </w:r>
    </w:p>
    <w:p w14:paraId="654077D0" w14:textId="77777777" w:rsidR="00EF5E77" w:rsidRDefault="00951B41" w:rsidP="00EF5E77">
      <w:pPr>
        <w:shd w:val="clear" w:color="auto" w:fill="FFFFFF"/>
        <w:spacing w:after="100" w:afterAutospacing="1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61B5F230" wp14:editId="1C190371">
            <wp:extent cx="5794202" cy="3259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oward\Desktop\local-fl-map-1200px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02" cy="32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4498" w14:textId="77777777" w:rsidR="0081722D" w:rsidRDefault="0081722D" w:rsidP="001866A4">
      <w:pPr>
        <w:pStyle w:val="Heading2"/>
      </w:pPr>
    </w:p>
    <w:p w14:paraId="63F179D9" w14:textId="77777777" w:rsidR="0081722D" w:rsidRDefault="0081722D" w:rsidP="001866A4">
      <w:pPr>
        <w:pStyle w:val="Heading2"/>
      </w:pPr>
    </w:p>
    <w:p w14:paraId="41DC52C6" w14:textId="77777777" w:rsidR="004455A3" w:rsidRDefault="004455A3" w:rsidP="004455A3"/>
    <w:p w14:paraId="3C6040B5" w14:textId="77777777" w:rsidR="004455A3" w:rsidRDefault="004455A3" w:rsidP="004455A3"/>
    <w:p w14:paraId="539F443B" w14:textId="77777777" w:rsidR="004455A3" w:rsidRPr="004455A3" w:rsidRDefault="004455A3" w:rsidP="004455A3"/>
    <w:p w14:paraId="20097B87" w14:textId="77777777" w:rsidR="003D38EA" w:rsidRPr="003D38EA" w:rsidRDefault="003D38EA" w:rsidP="003D38EA">
      <w:pPr>
        <w:shd w:val="clear" w:color="auto" w:fill="FFFFFF"/>
        <w:spacing w:after="100" w:afterAutospacing="1"/>
        <w:rPr>
          <w:b/>
        </w:rPr>
      </w:pPr>
    </w:p>
    <w:sectPr w:rsidR="003D38EA" w:rsidRPr="003D38EA" w:rsidSect="00C7284E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EBBB" w14:textId="77777777" w:rsidR="004C7DCE" w:rsidRDefault="004C7DCE" w:rsidP="00CC1F76">
      <w:r>
        <w:separator/>
      </w:r>
    </w:p>
  </w:endnote>
  <w:endnote w:type="continuationSeparator" w:id="0">
    <w:p w14:paraId="5EFF6C52" w14:textId="77777777" w:rsidR="004C7DCE" w:rsidRDefault="004C7DCE" w:rsidP="00CC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A77D" w14:textId="77777777" w:rsidR="00CC1F76" w:rsidRDefault="002441B7" w:rsidP="00CC1F7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C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C1F21" w14:textId="77777777" w:rsidR="00CC1F76" w:rsidRDefault="00CC1F76" w:rsidP="00CC1F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6B73" w14:textId="77777777" w:rsidR="005C73CB" w:rsidRPr="00CC1F76" w:rsidRDefault="005C73CB" w:rsidP="00AE433A">
    <w:pPr>
      <w:rPr>
        <w:rStyle w:val="PageNumber"/>
        <w:rFonts w:ascii="Arial Black" w:hAnsi="Arial Black"/>
        <w:color w:val="D53B20"/>
      </w:rPr>
    </w:pPr>
    <w:r w:rsidRPr="00AE433A">
      <w:rPr>
        <w:i/>
        <w:sz w:val="22"/>
        <w:szCs w:val="22"/>
      </w:rPr>
      <w:t xml:space="preserve">Please remember to avoid exposure to mosquito bites by following the steps outlined by 3 D’s and a P. </w:t>
    </w:r>
    <w:r w:rsidR="004455A3">
      <w:rPr>
        <w:i/>
        <w:sz w:val="22"/>
        <w:szCs w:val="22"/>
      </w:rPr>
      <w:t xml:space="preserve">                  </w:t>
    </w:r>
    <w:r w:rsidR="00AE433A">
      <w:rPr>
        <w:i/>
        <w:sz w:val="22"/>
        <w:szCs w:val="22"/>
      </w:rPr>
      <w:t xml:space="preserve">   </w:t>
    </w:r>
    <w:r w:rsidRPr="00AE433A">
      <w:rPr>
        <w:i/>
        <w:sz w:val="22"/>
        <w:szCs w:val="22"/>
      </w:rPr>
      <w:t>Learn more at</w:t>
    </w:r>
    <w:r w:rsidRPr="00AE433A">
      <w:rPr>
        <w:b/>
        <w:sz w:val="22"/>
        <w:szCs w:val="22"/>
      </w:rPr>
      <w:t xml:space="preserve"> </w:t>
    </w:r>
    <w:hyperlink r:id="rId1" w:history="1">
      <w:r w:rsidR="004455A3">
        <w:rPr>
          <w:rStyle w:val="Hyperlink"/>
          <w:rFonts w:cs="Arial"/>
          <w:b/>
          <w:sz w:val="22"/>
          <w:szCs w:val="22"/>
        </w:rPr>
        <w:t>insert</w:t>
      </w:r>
    </w:hyperlink>
    <w:r w:rsidR="004455A3">
      <w:rPr>
        <w:rStyle w:val="Hyperlink"/>
        <w:rFonts w:cs="Arial"/>
        <w:b/>
        <w:sz w:val="22"/>
        <w:szCs w:val="22"/>
      </w:rPr>
      <w:t xml:space="preserve"> your Vectorborne website link</w:t>
    </w:r>
    <w:r w:rsidRPr="00AE433A">
      <w:rPr>
        <w:rStyle w:val="Hyperlink"/>
        <w:rFonts w:cs="Arial"/>
        <w:b/>
        <w:u w:val="none"/>
      </w:rPr>
      <w:t xml:space="preserve">   </w:t>
    </w:r>
    <w:r w:rsidR="00AE433A">
      <w:rPr>
        <w:rStyle w:val="PageNumber"/>
        <w:rFonts w:ascii="Arial Black" w:hAnsi="Arial Black"/>
        <w:color w:val="D53B20"/>
      </w:rPr>
      <w:t xml:space="preserve"> </w:t>
    </w:r>
    <w:r w:rsidRPr="00AE433A">
      <w:rPr>
        <w:rStyle w:val="PageNumber"/>
        <w:rFonts w:ascii="Arial Black" w:hAnsi="Arial Black"/>
        <w:color w:val="D53B20"/>
      </w:rPr>
      <w:t xml:space="preserve">  </w:t>
    </w:r>
    <w:r w:rsidRPr="00CC1F76">
      <w:rPr>
        <w:rStyle w:val="PageNumber"/>
        <w:rFonts w:ascii="Arial Black" w:hAnsi="Arial Black"/>
        <w:color w:val="D53B20"/>
      </w:rPr>
      <w:fldChar w:fldCharType="begin"/>
    </w:r>
    <w:r w:rsidRPr="00CC1F76">
      <w:rPr>
        <w:rStyle w:val="PageNumber"/>
        <w:rFonts w:ascii="Arial Black" w:hAnsi="Arial Black"/>
        <w:color w:val="D53B20"/>
      </w:rPr>
      <w:instrText xml:space="preserve">PAGE  </w:instrText>
    </w:r>
    <w:r w:rsidRPr="00CC1F76">
      <w:rPr>
        <w:rStyle w:val="PageNumber"/>
        <w:rFonts w:ascii="Arial Black" w:hAnsi="Arial Black"/>
        <w:color w:val="D53B20"/>
      </w:rPr>
      <w:fldChar w:fldCharType="separate"/>
    </w:r>
    <w:r w:rsidR="00D41D79">
      <w:rPr>
        <w:rStyle w:val="PageNumber"/>
        <w:rFonts w:ascii="Arial Black" w:hAnsi="Arial Black"/>
        <w:noProof/>
        <w:color w:val="D53B20"/>
      </w:rPr>
      <w:t>4</w:t>
    </w:r>
    <w:r w:rsidRPr="00CC1F76">
      <w:rPr>
        <w:rStyle w:val="PageNumber"/>
        <w:rFonts w:ascii="Arial Black" w:hAnsi="Arial Black"/>
        <w:color w:val="D53B20"/>
      </w:rPr>
      <w:fldChar w:fldCharType="end"/>
    </w:r>
  </w:p>
  <w:p w14:paraId="58CA033A" w14:textId="77777777" w:rsidR="005C73CB" w:rsidRPr="00140A1C" w:rsidRDefault="005C73CB" w:rsidP="005C73CB">
    <w:pPr>
      <w:pStyle w:val="ListParagraph"/>
      <w:ind w:left="360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099" w14:textId="77777777" w:rsidR="004C7DCE" w:rsidRDefault="004C7DCE" w:rsidP="00CC1F76">
      <w:r>
        <w:separator/>
      </w:r>
    </w:p>
  </w:footnote>
  <w:footnote w:type="continuationSeparator" w:id="0">
    <w:p w14:paraId="62BCBC4F" w14:textId="77777777" w:rsidR="004C7DCE" w:rsidRDefault="004C7DCE" w:rsidP="00CC1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49D0" w14:textId="72C3886A" w:rsidR="00C7284E" w:rsidRDefault="00481C7C" w:rsidP="00346FC6">
    <w:pPr>
      <w:pStyle w:val="Header"/>
      <w:tabs>
        <w:tab w:val="clear" w:pos="4320"/>
        <w:tab w:val="clear" w:pos="8640"/>
        <w:tab w:val="left" w:pos="3260"/>
      </w:tabs>
      <w:ind w:right="-1080"/>
      <w:jc w:val="right"/>
      <w:rPr>
        <w:b/>
        <w:color w:val="0070B4"/>
        <w:sz w:val="78"/>
        <w:szCs w:val="78"/>
      </w:rPr>
    </w:pPr>
    <w:r>
      <w:rPr>
        <w:b/>
        <w:noProof/>
        <w:color w:val="0070B4"/>
        <w:sz w:val="78"/>
        <w:szCs w:val="78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E26AC23" wp14:editId="36925005">
              <wp:simplePos x="0" y="0"/>
              <wp:positionH relativeFrom="column">
                <wp:posOffset>1155758</wp:posOffset>
              </wp:positionH>
              <wp:positionV relativeFrom="paragraph">
                <wp:posOffset>-43122</wp:posOffset>
              </wp:positionV>
              <wp:extent cx="5111808" cy="570628"/>
              <wp:effectExtent l="0" t="0" r="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1808" cy="570628"/>
                        <a:chOff x="0" y="0"/>
                        <a:chExt cx="5029200" cy="1206246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4953635" cy="1142492"/>
                        </a:xfrm>
                        <a:prstGeom prst="rect">
                          <a:avLst/>
                        </a:prstGeom>
                        <a:solidFill>
                          <a:srgbClr val="0070B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23"/>
                      <wps:cNvSpPr/>
                      <wps:spPr>
                        <a:xfrm>
                          <a:off x="73152" y="113792"/>
                          <a:ext cx="4956048" cy="1092454"/>
                        </a:xfrm>
                        <a:custGeom>
                          <a:avLst/>
                          <a:gdLst>
                            <a:gd name="connsiteX0" fmla="*/ 0 w 4955540"/>
                            <a:gd name="connsiteY0" fmla="*/ 0 h 1093470"/>
                            <a:gd name="connsiteX1" fmla="*/ 4955540 w 4955540"/>
                            <a:gd name="connsiteY1" fmla="*/ 0 h 1093470"/>
                            <a:gd name="connsiteX2" fmla="*/ 4955540 w 4955540"/>
                            <a:gd name="connsiteY2" fmla="*/ 1093470 h 1093470"/>
                            <a:gd name="connsiteX3" fmla="*/ 0 w 4955540"/>
                            <a:gd name="connsiteY3" fmla="*/ 1093470 h 1093470"/>
                            <a:gd name="connsiteX4" fmla="*/ 0 w 4955540"/>
                            <a:gd name="connsiteY4" fmla="*/ 0 h 1093470"/>
                            <a:gd name="connsiteX0" fmla="*/ 127 w 4955540"/>
                            <a:gd name="connsiteY0" fmla="*/ 1016 h 1093470"/>
                            <a:gd name="connsiteX1" fmla="*/ 4955540 w 4955540"/>
                            <a:gd name="connsiteY1" fmla="*/ 0 h 1093470"/>
                            <a:gd name="connsiteX2" fmla="*/ 4955540 w 4955540"/>
                            <a:gd name="connsiteY2" fmla="*/ 1093470 h 1093470"/>
                            <a:gd name="connsiteX3" fmla="*/ 0 w 4955540"/>
                            <a:gd name="connsiteY3" fmla="*/ 1093470 h 1093470"/>
                            <a:gd name="connsiteX4" fmla="*/ 127 w 4955540"/>
                            <a:gd name="connsiteY4" fmla="*/ 1016 h 1093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55540" h="1093470">
                              <a:moveTo>
                                <a:pt x="127" y="1016"/>
                              </a:moveTo>
                              <a:lnTo>
                                <a:pt x="4955540" y="0"/>
                              </a:lnTo>
                              <a:lnTo>
                                <a:pt x="4955540" y="1093470"/>
                              </a:lnTo>
                              <a:lnTo>
                                <a:pt x="0" y="1093470"/>
                              </a:lnTo>
                              <a:cubicBezTo>
                                <a:pt x="42" y="729319"/>
                                <a:pt x="85" y="365167"/>
                                <a:pt x="127" y="10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419424" id="Group 28" o:spid="_x0000_s1026" style="position:absolute;margin-left:91pt;margin-top:-3.35pt;width:402.5pt;height:44.95pt;z-index:-251651072;mso-width-relative:margin;mso-height-relative:margin" coordsize="5029200,1206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">
              <v:rect id="Rectangle 29" o:spid="_x0000_s1027" style="position:absolute;width:4953635;height:11424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Hh7xAAA&#10;ANsAAAAPAAAAZHJzL2Rvd25yZXYueG1sRI9Ra8IwFIXfB/6HcAVfxppaZFs7o8hAGQiDRX/Atbm2&#10;Yc1NaTKt/34RBns8nHO+w1muR9eJCw3BelYwz3IQxLU3lhsFx8P26RVEiMgGO8+k4EYB1qvJwxIr&#10;46/8RRcdG5EgHCpU0MbYV1KGuiWHIfM9cfLOfnAYkxwaaQa8JrjrZJHnz9Kh5bTQYk/vLdXf+scp&#10;8FaXt509oS4W22D2L49hkX8qNZuOmzcQkcb4H/5rfxgFRQn3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B4e8QAAADbAAAADwAAAAAAAAAAAAAAAACXAgAAZHJzL2Rv&#10;d25yZXYueG1sUEsFBgAAAAAEAAQA9QAAAIgDAAAAAA==&#10;" fillcolor="#0070b4" stroked="f"/>
              <v:shape id="Rectangle 23" o:spid="_x0000_s1028" style="position:absolute;left:73152;top:113792;width:4956048;height:1092454;visibility:visible;mso-wrap-style:square;v-text-anchor:middle" coordsize="4955540,1093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Q/lwQAA&#10;ANsAAAAPAAAAZHJzL2Rvd25yZXYueG1sRE9da8IwFH0X/A/hDnyRmepgm51RRBTcQGTq3u+aa1Nt&#10;bkoTa/335kHw8XC+J7PWlqKh2heOFQwHCQjizOmCcwWH/er1E4QPyBpLx6TgRh5m025ngql2V/6l&#10;ZhdyEUPYp6jAhFClUvrMkEU/cBVx5I6uthgirHOpa7zGcFvKUZK8S4sFxwaDFS0MZefdxSr4dpL/&#10;/5blYcut6Z/Gm+bnIzkq1Xtp518gArXhKX6411rBW1wfv8QfIK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0P5cEAAADbAAAADwAAAAAAAAAAAAAAAACXAgAAZHJzL2Rvd25y&#10;ZXYueG1sUEsFBgAAAAAEAAQA9QAAAIUDAAAAAA==&#10;" path="m127,1016l4955540,,4955540,1093470,,1093470c42,729319,85,365167,127,1016xe" fillcolor="white [3212]" stroked="f">
                <v:path arrowok="t" o:connecttype="custom" o:connectlocs="127,1015;4956048,0;4956048,1092454;0,1092454;127,1015" o:connectangles="0,0,0,0,0"/>
              </v:shape>
            </v:group>
          </w:pict>
        </mc:Fallback>
      </mc:AlternateContent>
    </w:r>
    <w:r w:rsidR="00C7284E" w:rsidRPr="00C7284E">
      <w:rPr>
        <w:b/>
        <w:color w:val="0070B4"/>
        <w:sz w:val="78"/>
        <w:szCs w:val="78"/>
      </w:rPr>
      <w:t>SITUATION REPORT</w:t>
    </w:r>
  </w:p>
  <w:p w14:paraId="22CE1DC8" w14:textId="615AC850" w:rsidR="00C7284E" w:rsidRPr="00C7284E" w:rsidRDefault="00481C7C" w:rsidP="00C7284E">
    <w:pPr>
      <w:pStyle w:val="Header"/>
      <w:tabs>
        <w:tab w:val="clear" w:pos="4320"/>
        <w:tab w:val="clear" w:pos="8640"/>
        <w:tab w:val="left" w:pos="3260"/>
      </w:tabs>
      <w:ind w:right="-1440"/>
      <w:jc w:val="right"/>
      <w:rPr>
        <w:rFonts w:ascii="Helvetica" w:hAnsi="Helvetica" w:cs="Tahoma"/>
        <w:color w:val="000000" w:themeColor="text1"/>
        <w:sz w:val="28"/>
        <w:szCs w:val="78"/>
      </w:rPr>
    </w:pPr>
    <w:r>
      <w:rPr>
        <w:b/>
        <w:noProof/>
        <w:color w:val="0070B4"/>
        <w:sz w:val="78"/>
        <w:szCs w:val="78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7C7FE8" wp14:editId="5A862115">
              <wp:simplePos x="0" y="0"/>
              <wp:positionH relativeFrom="column">
                <wp:posOffset>1771708</wp:posOffset>
              </wp:positionH>
              <wp:positionV relativeFrom="paragraph">
                <wp:posOffset>186979</wp:posOffset>
              </wp:positionV>
              <wp:extent cx="4570615" cy="570628"/>
              <wp:effectExtent l="0" t="0" r="1905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4570615" cy="570628"/>
                        <a:chOff x="0" y="0"/>
                        <a:chExt cx="5029200" cy="1206246"/>
                      </a:xfrm>
                    </wpg:grpSpPr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4953635" cy="1142492"/>
                        </a:xfrm>
                        <a:prstGeom prst="rect">
                          <a:avLst/>
                        </a:prstGeom>
                        <a:solidFill>
                          <a:srgbClr val="0070B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3"/>
                      <wps:cNvSpPr/>
                      <wps:spPr>
                        <a:xfrm>
                          <a:off x="73152" y="113792"/>
                          <a:ext cx="4956048" cy="1092454"/>
                        </a:xfrm>
                        <a:custGeom>
                          <a:avLst/>
                          <a:gdLst>
                            <a:gd name="connsiteX0" fmla="*/ 0 w 4955540"/>
                            <a:gd name="connsiteY0" fmla="*/ 0 h 1093470"/>
                            <a:gd name="connsiteX1" fmla="*/ 4955540 w 4955540"/>
                            <a:gd name="connsiteY1" fmla="*/ 0 h 1093470"/>
                            <a:gd name="connsiteX2" fmla="*/ 4955540 w 4955540"/>
                            <a:gd name="connsiteY2" fmla="*/ 1093470 h 1093470"/>
                            <a:gd name="connsiteX3" fmla="*/ 0 w 4955540"/>
                            <a:gd name="connsiteY3" fmla="*/ 1093470 h 1093470"/>
                            <a:gd name="connsiteX4" fmla="*/ 0 w 4955540"/>
                            <a:gd name="connsiteY4" fmla="*/ 0 h 1093470"/>
                            <a:gd name="connsiteX0" fmla="*/ 127 w 4955540"/>
                            <a:gd name="connsiteY0" fmla="*/ 1016 h 1093470"/>
                            <a:gd name="connsiteX1" fmla="*/ 4955540 w 4955540"/>
                            <a:gd name="connsiteY1" fmla="*/ 0 h 1093470"/>
                            <a:gd name="connsiteX2" fmla="*/ 4955540 w 4955540"/>
                            <a:gd name="connsiteY2" fmla="*/ 1093470 h 1093470"/>
                            <a:gd name="connsiteX3" fmla="*/ 0 w 4955540"/>
                            <a:gd name="connsiteY3" fmla="*/ 1093470 h 1093470"/>
                            <a:gd name="connsiteX4" fmla="*/ 127 w 4955540"/>
                            <a:gd name="connsiteY4" fmla="*/ 1016 h 1093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55540" h="1093470">
                              <a:moveTo>
                                <a:pt x="127" y="1016"/>
                              </a:moveTo>
                              <a:lnTo>
                                <a:pt x="4955540" y="0"/>
                              </a:lnTo>
                              <a:lnTo>
                                <a:pt x="4955540" y="1093470"/>
                              </a:lnTo>
                              <a:lnTo>
                                <a:pt x="0" y="1093470"/>
                              </a:lnTo>
                              <a:cubicBezTo>
                                <a:pt x="42" y="729319"/>
                                <a:pt x="85" y="365167"/>
                                <a:pt x="127" y="10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7F0F1E" id="Group 25" o:spid="_x0000_s1026" style="position:absolute;margin-left:139.5pt;margin-top:14.7pt;width:359.9pt;height:44.95pt;rotation:180;z-index:-251653120;mso-width-relative:margin;mso-height-relative:margin" coordsize="5029200,1206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">
              <v:rect id="Rectangle 26" o:spid="_x0000_s1027" style="position:absolute;width:4953635;height:11424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+wJwgAA&#10;ANsAAAAPAAAAZHJzL2Rvd25yZXYueG1sRI/RisIwFETfBf8h3IV9EU0tom41igiKIAh29wPuNtc2&#10;bHNTmqzWvzeC4OMwM2eY5bqztbhS641jBeNRAoK4cNpwqeDnezecg/ABWWPtmBTcycN61e8tMdPu&#10;xme65qEUEcI+QwVVCE0mpS8qsuhHriGO3sW1FkOUbSl1i7cIt7VMk2QqLRqOCxU2tK2o+Mv/rQJn&#10;8q/73vxink52Xh9nAz9JTkp9fnSbBYhAXXiHX+2DVpBO4fkl/g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P7AnCAAAA2wAAAA8AAAAAAAAAAAAAAAAAlwIAAGRycy9kb3du&#10;cmV2LnhtbFBLBQYAAAAABAAEAPUAAACGAwAAAAA=&#10;" fillcolor="#0070b4" stroked="f"/>
              <v:shape id="Rectangle 23" o:spid="_x0000_s1028" style="position:absolute;left:73152;top:113792;width:4956048;height:1092454;visibility:visible;mso-wrap-style:square;v-text-anchor:middle" coordsize="4955540,1093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QFMxAAA&#10;ANsAAAAPAAAAZHJzL2Rvd25yZXYueG1sRI9Pa8JAFMTvQr/D8gq9iG6aQ9XUNUhpoS2I+O/+zD6z&#10;qdm3IbuN6bfvCoLHYWZ+w8zz3taio9ZXjhU8jxMQxIXTFZcK9ruP0RSED8gaa8ek4I885IuHwRwz&#10;7S68oW4bShEh7DNUYEJoMil9YciiH7uGOHon11oMUbal1C1eItzWMk2SF2mx4rhgsKE3Q8V5+2sV&#10;fDnJx8N7vV9zb4Y/s1X3PUlOSj099stXEIH6cA/f2p9aQTqB65f4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0BTMQAAADbAAAADwAAAAAAAAAAAAAAAACXAgAAZHJzL2Rv&#10;d25yZXYueG1sUEsFBgAAAAAEAAQA9QAAAIgDAAAAAA==&#10;" path="m127,1016l4955540,,4955540,1093470,,1093470c42,729319,85,365167,127,1016xe" fillcolor="white [3212]" stroked="f">
                <v:path arrowok="t" o:connecttype="custom" o:connectlocs="127,1015;4956048,0;4956048,1092454;0,1092454;127,1015" o:connectangles="0,0,0,0,0"/>
              </v:shape>
            </v:group>
          </w:pict>
        </mc:Fallback>
      </mc:AlternateContent>
    </w:r>
  </w:p>
  <w:p w14:paraId="02CF8667" w14:textId="12057816" w:rsidR="00CC1F76" w:rsidRPr="00C7284E" w:rsidRDefault="00C7284E" w:rsidP="00346FC6">
    <w:pPr>
      <w:pStyle w:val="Header"/>
      <w:tabs>
        <w:tab w:val="clear" w:pos="4320"/>
        <w:tab w:val="clear" w:pos="8640"/>
        <w:tab w:val="left" w:pos="3260"/>
      </w:tabs>
      <w:ind w:right="-1080"/>
      <w:jc w:val="right"/>
      <w:rPr>
        <w:rFonts w:ascii="Helvetica" w:hAnsi="Helvetica" w:cs="Tahoma"/>
        <w:color w:val="000000" w:themeColor="text1"/>
        <w:sz w:val="28"/>
        <w:szCs w:val="78"/>
      </w:rPr>
    </w:pPr>
    <w:r w:rsidRPr="00C7284E">
      <w:rPr>
        <w:rFonts w:ascii="Helvetica" w:hAnsi="Helvetica" w:cs="Tahoma"/>
        <w:b/>
        <w:color w:val="000000" w:themeColor="text1"/>
        <w:sz w:val="28"/>
        <w:szCs w:val="78"/>
      </w:rPr>
      <w:t>FOR OFFICIAL USE ONLY</w:t>
    </w:r>
    <w:r>
      <w:rPr>
        <w:rFonts w:ascii="Helvetica" w:hAnsi="Helvetica" w:cs="Tahoma"/>
        <w:color w:val="000000" w:themeColor="text1"/>
        <w:sz w:val="28"/>
        <w:szCs w:val="78"/>
      </w:rPr>
      <w:br/>
      <w:t>Remember to share information within your agency only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881"/>
    <w:multiLevelType w:val="hybridMultilevel"/>
    <w:tmpl w:val="2946A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54B41"/>
    <w:multiLevelType w:val="hybridMultilevel"/>
    <w:tmpl w:val="8D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784"/>
    <w:multiLevelType w:val="hybridMultilevel"/>
    <w:tmpl w:val="0292D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A07A8"/>
    <w:multiLevelType w:val="hybridMultilevel"/>
    <w:tmpl w:val="B174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35CC9"/>
    <w:multiLevelType w:val="hybridMultilevel"/>
    <w:tmpl w:val="5B36B18C"/>
    <w:lvl w:ilvl="0" w:tplc="27565280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63EA0"/>
    <w:multiLevelType w:val="hybridMultilevel"/>
    <w:tmpl w:val="4024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85162"/>
    <w:multiLevelType w:val="hybridMultilevel"/>
    <w:tmpl w:val="75C81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31E5C"/>
    <w:multiLevelType w:val="hybridMultilevel"/>
    <w:tmpl w:val="B3880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71C42"/>
    <w:multiLevelType w:val="hybridMultilevel"/>
    <w:tmpl w:val="9568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41427"/>
    <w:multiLevelType w:val="hybridMultilevel"/>
    <w:tmpl w:val="808279D0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34FE2FDE"/>
    <w:multiLevelType w:val="multilevel"/>
    <w:tmpl w:val="49C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A7596"/>
    <w:multiLevelType w:val="hybridMultilevel"/>
    <w:tmpl w:val="1C786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482"/>
    <w:multiLevelType w:val="hybridMultilevel"/>
    <w:tmpl w:val="B52CC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E5A9D"/>
    <w:multiLevelType w:val="hybridMultilevel"/>
    <w:tmpl w:val="EA38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A0652"/>
    <w:multiLevelType w:val="hybridMultilevel"/>
    <w:tmpl w:val="505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16112"/>
    <w:multiLevelType w:val="hybridMultilevel"/>
    <w:tmpl w:val="87381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DC7E16"/>
    <w:multiLevelType w:val="hybridMultilevel"/>
    <w:tmpl w:val="C3D8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47F61"/>
    <w:multiLevelType w:val="hybridMultilevel"/>
    <w:tmpl w:val="DD2A3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3162A0"/>
    <w:multiLevelType w:val="hybridMultilevel"/>
    <w:tmpl w:val="E20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96439"/>
    <w:multiLevelType w:val="hybridMultilevel"/>
    <w:tmpl w:val="A26C8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DC2528"/>
    <w:multiLevelType w:val="hybridMultilevel"/>
    <w:tmpl w:val="759A0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20"/>
  </w:num>
  <w:num w:numId="9">
    <w:abstractNumId w:val="16"/>
  </w:num>
  <w:num w:numId="10">
    <w:abstractNumId w:val="1"/>
  </w:num>
  <w:num w:numId="11">
    <w:abstractNumId w:val="18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F"/>
    <w:rsid w:val="000050BA"/>
    <w:rsid w:val="00011B3B"/>
    <w:rsid w:val="00022D06"/>
    <w:rsid w:val="00025085"/>
    <w:rsid w:val="00042794"/>
    <w:rsid w:val="000440FB"/>
    <w:rsid w:val="000442F7"/>
    <w:rsid w:val="000554D4"/>
    <w:rsid w:val="0005592D"/>
    <w:rsid w:val="000560A1"/>
    <w:rsid w:val="00060987"/>
    <w:rsid w:val="00062DDA"/>
    <w:rsid w:val="00077347"/>
    <w:rsid w:val="00083D61"/>
    <w:rsid w:val="0008405B"/>
    <w:rsid w:val="00087F2B"/>
    <w:rsid w:val="000968A2"/>
    <w:rsid w:val="000B3347"/>
    <w:rsid w:val="000B5280"/>
    <w:rsid w:val="000C2ED6"/>
    <w:rsid w:val="000C386D"/>
    <w:rsid w:val="000C483B"/>
    <w:rsid w:val="000C489F"/>
    <w:rsid w:val="000C6CA8"/>
    <w:rsid w:val="000C6F5A"/>
    <w:rsid w:val="000C7DBC"/>
    <w:rsid w:val="000D1FB4"/>
    <w:rsid w:val="000D2EF2"/>
    <w:rsid w:val="000D798F"/>
    <w:rsid w:val="000E25D1"/>
    <w:rsid w:val="000E31F2"/>
    <w:rsid w:val="000F6E65"/>
    <w:rsid w:val="00102622"/>
    <w:rsid w:val="001069B0"/>
    <w:rsid w:val="00122AF7"/>
    <w:rsid w:val="00123770"/>
    <w:rsid w:val="0012641E"/>
    <w:rsid w:val="001270C3"/>
    <w:rsid w:val="00132E44"/>
    <w:rsid w:val="00133F45"/>
    <w:rsid w:val="00134034"/>
    <w:rsid w:val="0013450B"/>
    <w:rsid w:val="00140A1C"/>
    <w:rsid w:val="00144FED"/>
    <w:rsid w:val="001463C1"/>
    <w:rsid w:val="00154C16"/>
    <w:rsid w:val="001560DB"/>
    <w:rsid w:val="001604D2"/>
    <w:rsid w:val="00180B43"/>
    <w:rsid w:val="00186263"/>
    <w:rsid w:val="001866A4"/>
    <w:rsid w:val="001958DA"/>
    <w:rsid w:val="001A16C8"/>
    <w:rsid w:val="001A46EF"/>
    <w:rsid w:val="001A56BF"/>
    <w:rsid w:val="001B1548"/>
    <w:rsid w:val="001B52DC"/>
    <w:rsid w:val="001D023B"/>
    <w:rsid w:val="001D0903"/>
    <w:rsid w:val="001D173B"/>
    <w:rsid w:val="001D2BE9"/>
    <w:rsid w:val="001D550D"/>
    <w:rsid w:val="001D7426"/>
    <w:rsid w:val="001F59CE"/>
    <w:rsid w:val="00200E87"/>
    <w:rsid w:val="00203813"/>
    <w:rsid w:val="002039E8"/>
    <w:rsid w:val="0021098B"/>
    <w:rsid w:val="00214035"/>
    <w:rsid w:val="00214045"/>
    <w:rsid w:val="00216A74"/>
    <w:rsid w:val="00221C71"/>
    <w:rsid w:val="002441B7"/>
    <w:rsid w:val="0025107B"/>
    <w:rsid w:val="00255F2C"/>
    <w:rsid w:val="00262B61"/>
    <w:rsid w:val="0026332D"/>
    <w:rsid w:val="00272009"/>
    <w:rsid w:val="00285BC1"/>
    <w:rsid w:val="00287522"/>
    <w:rsid w:val="002933C7"/>
    <w:rsid w:val="00297B00"/>
    <w:rsid w:val="002B0CFA"/>
    <w:rsid w:val="002B7E23"/>
    <w:rsid w:val="002C04AB"/>
    <w:rsid w:val="002C0DA7"/>
    <w:rsid w:val="002C35DC"/>
    <w:rsid w:val="002C785C"/>
    <w:rsid w:val="002E15E4"/>
    <w:rsid w:val="002E2CC2"/>
    <w:rsid w:val="00301B55"/>
    <w:rsid w:val="0030413E"/>
    <w:rsid w:val="00314020"/>
    <w:rsid w:val="00320FC4"/>
    <w:rsid w:val="00323B12"/>
    <w:rsid w:val="0033311B"/>
    <w:rsid w:val="003338E0"/>
    <w:rsid w:val="0033584A"/>
    <w:rsid w:val="00342072"/>
    <w:rsid w:val="00346FC6"/>
    <w:rsid w:val="0034702D"/>
    <w:rsid w:val="00347C87"/>
    <w:rsid w:val="003500A0"/>
    <w:rsid w:val="00353365"/>
    <w:rsid w:val="00353D79"/>
    <w:rsid w:val="00354867"/>
    <w:rsid w:val="00366031"/>
    <w:rsid w:val="00367008"/>
    <w:rsid w:val="00377177"/>
    <w:rsid w:val="00381130"/>
    <w:rsid w:val="003823D2"/>
    <w:rsid w:val="003841E3"/>
    <w:rsid w:val="003871FA"/>
    <w:rsid w:val="00393CED"/>
    <w:rsid w:val="003957F7"/>
    <w:rsid w:val="003A079E"/>
    <w:rsid w:val="003A4B7A"/>
    <w:rsid w:val="003A62B7"/>
    <w:rsid w:val="003B5238"/>
    <w:rsid w:val="003B7DEA"/>
    <w:rsid w:val="003C1052"/>
    <w:rsid w:val="003C7648"/>
    <w:rsid w:val="003C772D"/>
    <w:rsid w:val="003D3366"/>
    <w:rsid w:val="003D38EA"/>
    <w:rsid w:val="003E4617"/>
    <w:rsid w:val="003E68FB"/>
    <w:rsid w:val="003F3019"/>
    <w:rsid w:val="00403FC5"/>
    <w:rsid w:val="0041159F"/>
    <w:rsid w:val="004138C4"/>
    <w:rsid w:val="004221A7"/>
    <w:rsid w:val="004340B5"/>
    <w:rsid w:val="00434B7B"/>
    <w:rsid w:val="00443729"/>
    <w:rsid w:val="004455A3"/>
    <w:rsid w:val="00447CD6"/>
    <w:rsid w:val="004544B7"/>
    <w:rsid w:val="00456572"/>
    <w:rsid w:val="00480CC7"/>
    <w:rsid w:val="00481C7C"/>
    <w:rsid w:val="00486567"/>
    <w:rsid w:val="004A3991"/>
    <w:rsid w:val="004A6D80"/>
    <w:rsid w:val="004B34F9"/>
    <w:rsid w:val="004B7990"/>
    <w:rsid w:val="004C2842"/>
    <w:rsid w:val="004C579A"/>
    <w:rsid w:val="004C649F"/>
    <w:rsid w:val="004C7DCE"/>
    <w:rsid w:val="004D4634"/>
    <w:rsid w:val="004E2C48"/>
    <w:rsid w:val="004E3B33"/>
    <w:rsid w:val="004E5285"/>
    <w:rsid w:val="004E6454"/>
    <w:rsid w:val="00505F54"/>
    <w:rsid w:val="00505F80"/>
    <w:rsid w:val="0051628D"/>
    <w:rsid w:val="00521D9F"/>
    <w:rsid w:val="005226BD"/>
    <w:rsid w:val="0053012F"/>
    <w:rsid w:val="00531088"/>
    <w:rsid w:val="0053476E"/>
    <w:rsid w:val="00537DD0"/>
    <w:rsid w:val="005430F7"/>
    <w:rsid w:val="00547EB3"/>
    <w:rsid w:val="0055031A"/>
    <w:rsid w:val="00554A63"/>
    <w:rsid w:val="00566B2B"/>
    <w:rsid w:val="00567CB3"/>
    <w:rsid w:val="00567FE7"/>
    <w:rsid w:val="0057628B"/>
    <w:rsid w:val="005765D1"/>
    <w:rsid w:val="00576ADA"/>
    <w:rsid w:val="0058109A"/>
    <w:rsid w:val="00583E21"/>
    <w:rsid w:val="005924F9"/>
    <w:rsid w:val="00593819"/>
    <w:rsid w:val="00595FA8"/>
    <w:rsid w:val="00597571"/>
    <w:rsid w:val="005A4AC8"/>
    <w:rsid w:val="005B131A"/>
    <w:rsid w:val="005C12D8"/>
    <w:rsid w:val="005C2478"/>
    <w:rsid w:val="005C37A6"/>
    <w:rsid w:val="005C73CB"/>
    <w:rsid w:val="005D2E6F"/>
    <w:rsid w:val="005E103C"/>
    <w:rsid w:val="00602ACB"/>
    <w:rsid w:val="00603D0C"/>
    <w:rsid w:val="00607D6D"/>
    <w:rsid w:val="00616BF7"/>
    <w:rsid w:val="00617034"/>
    <w:rsid w:val="006204C9"/>
    <w:rsid w:val="0062535D"/>
    <w:rsid w:val="00626839"/>
    <w:rsid w:val="00635A94"/>
    <w:rsid w:val="00641CF7"/>
    <w:rsid w:val="00643745"/>
    <w:rsid w:val="006452C0"/>
    <w:rsid w:val="0064593E"/>
    <w:rsid w:val="0065728E"/>
    <w:rsid w:val="00664B78"/>
    <w:rsid w:val="00670449"/>
    <w:rsid w:val="00670486"/>
    <w:rsid w:val="00671705"/>
    <w:rsid w:val="00672F85"/>
    <w:rsid w:val="0068582C"/>
    <w:rsid w:val="00693D6B"/>
    <w:rsid w:val="006A3E08"/>
    <w:rsid w:val="006B45DB"/>
    <w:rsid w:val="006C176F"/>
    <w:rsid w:val="006E057C"/>
    <w:rsid w:val="006E33E6"/>
    <w:rsid w:val="006F4DAA"/>
    <w:rsid w:val="006F7DDE"/>
    <w:rsid w:val="00701CCF"/>
    <w:rsid w:val="007071E5"/>
    <w:rsid w:val="00716D3F"/>
    <w:rsid w:val="00736105"/>
    <w:rsid w:val="00737911"/>
    <w:rsid w:val="007424F4"/>
    <w:rsid w:val="0074589D"/>
    <w:rsid w:val="00747293"/>
    <w:rsid w:val="00747BF4"/>
    <w:rsid w:val="00753894"/>
    <w:rsid w:val="00764597"/>
    <w:rsid w:val="00790FF0"/>
    <w:rsid w:val="0079656F"/>
    <w:rsid w:val="007B41E9"/>
    <w:rsid w:val="007B654F"/>
    <w:rsid w:val="007C0249"/>
    <w:rsid w:val="007C7848"/>
    <w:rsid w:val="00802213"/>
    <w:rsid w:val="0080418D"/>
    <w:rsid w:val="00804AFB"/>
    <w:rsid w:val="00805119"/>
    <w:rsid w:val="0081387D"/>
    <w:rsid w:val="00813913"/>
    <w:rsid w:val="00813D19"/>
    <w:rsid w:val="008158F8"/>
    <w:rsid w:val="008160C6"/>
    <w:rsid w:val="0081722D"/>
    <w:rsid w:val="00835A74"/>
    <w:rsid w:val="00841476"/>
    <w:rsid w:val="00847EE5"/>
    <w:rsid w:val="008544A6"/>
    <w:rsid w:val="00856F8B"/>
    <w:rsid w:val="00867A05"/>
    <w:rsid w:val="00873330"/>
    <w:rsid w:val="00886C90"/>
    <w:rsid w:val="008912E9"/>
    <w:rsid w:val="00892803"/>
    <w:rsid w:val="00895574"/>
    <w:rsid w:val="008972D9"/>
    <w:rsid w:val="008B2A4D"/>
    <w:rsid w:val="008B4AC8"/>
    <w:rsid w:val="008C0034"/>
    <w:rsid w:val="008C5847"/>
    <w:rsid w:val="008D15A4"/>
    <w:rsid w:val="008E3866"/>
    <w:rsid w:val="008E3D25"/>
    <w:rsid w:val="008E5545"/>
    <w:rsid w:val="008E5E03"/>
    <w:rsid w:val="008F50B7"/>
    <w:rsid w:val="00907250"/>
    <w:rsid w:val="009106D8"/>
    <w:rsid w:val="00922B3D"/>
    <w:rsid w:val="0093068B"/>
    <w:rsid w:val="00930E69"/>
    <w:rsid w:val="00932098"/>
    <w:rsid w:val="00933C6F"/>
    <w:rsid w:val="00937A10"/>
    <w:rsid w:val="009433C2"/>
    <w:rsid w:val="00944138"/>
    <w:rsid w:val="00947AB8"/>
    <w:rsid w:val="00951B41"/>
    <w:rsid w:val="009550E7"/>
    <w:rsid w:val="009667D8"/>
    <w:rsid w:val="00971B66"/>
    <w:rsid w:val="00980EDA"/>
    <w:rsid w:val="00982D60"/>
    <w:rsid w:val="00996019"/>
    <w:rsid w:val="009A0151"/>
    <w:rsid w:val="009A1A34"/>
    <w:rsid w:val="009A645D"/>
    <w:rsid w:val="009B0675"/>
    <w:rsid w:val="009B7F66"/>
    <w:rsid w:val="009C27A8"/>
    <w:rsid w:val="009C3DBA"/>
    <w:rsid w:val="009C6921"/>
    <w:rsid w:val="009C7B2F"/>
    <w:rsid w:val="009E3CC9"/>
    <w:rsid w:val="009E4490"/>
    <w:rsid w:val="009E4DCC"/>
    <w:rsid w:val="009F13D3"/>
    <w:rsid w:val="00A05AC7"/>
    <w:rsid w:val="00A10295"/>
    <w:rsid w:val="00A11BD4"/>
    <w:rsid w:val="00A13A2D"/>
    <w:rsid w:val="00A16B57"/>
    <w:rsid w:val="00A4701B"/>
    <w:rsid w:val="00A4708E"/>
    <w:rsid w:val="00A538CB"/>
    <w:rsid w:val="00A54670"/>
    <w:rsid w:val="00A63838"/>
    <w:rsid w:val="00A63AAA"/>
    <w:rsid w:val="00A7472C"/>
    <w:rsid w:val="00A74DFF"/>
    <w:rsid w:val="00A83A60"/>
    <w:rsid w:val="00A973CC"/>
    <w:rsid w:val="00A97738"/>
    <w:rsid w:val="00AB0C8F"/>
    <w:rsid w:val="00AB340D"/>
    <w:rsid w:val="00AB44D5"/>
    <w:rsid w:val="00AD3380"/>
    <w:rsid w:val="00AD3CF0"/>
    <w:rsid w:val="00AE3B01"/>
    <w:rsid w:val="00AE3E15"/>
    <w:rsid w:val="00AE433A"/>
    <w:rsid w:val="00AF57D7"/>
    <w:rsid w:val="00B017B2"/>
    <w:rsid w:val="00B0323E"/>
    <w:rsid w:val="00B05CE6"/>
    <w:rsid w:val="00B1287D"/>
    <w:rsid w:val="00B15042"/>
    <w:rsid w:val="00B317B3"/>
    <w:rsid w:val="00B348D0"/>
    <w:rsid w:val="00B540CC"/>
    <w:rsid w:val="00B62F7C"/>
    <w:rsid w:val="00B63D3A"/>
    <w:rsid w:val="00B6670B"/>
    <w:rsid w:val="00B8019E"/>
    <w:rsid w:val="00B81EC0"/>
    <w:rsid w:val="00BA1245"/>
    <w:rsid w:val="00BA56C1"/>
    <w:rsid w:val="00BA6FA8"/>
    <w:rsid w:val="00BA7979"/>
    <w:rsid w:val="00BD6FB7"/>
    <w:rsid w:val="00BE2567"/>
    <w:rsid w:val="00BE48C5"/>
    <w:rsid w:val="00BE7CDD"/>
    <w:rsid w:val="00BF5B10"/>
    <w:rsid w:val="00BF6FAA"/>
    <w:rsid w:val="00C10A5A"/>
    <w:rsid w:val="00C11CD4"/>
    <w:rsid w:val="00C20506"/>
    <w:rsid w:val="00C27B41"/>
    <w:rsid w:val="00C308D2"/>
    <w:rsid w:val="00C30A30"/>
    <w:rsid w:val="00C46DF8"/>
    <w:rsid w:val="00C51B97"/>
    <w:rsid w:val="00C608F5"/>
    <w:rsid w:val="00C63C03"/>
    <w:rsid w:val="00C67AC4"/>
    <w:rsid w:val="00C67F58"/>
    <w:rsid w:val="00C70780"/>
    <w:rsid w:val="00C7284E"/>
    <w:rsid w:val="00C73729"/>
    <w:rsid w:val="00C76166"/>
    <w:rsid w:val="00C96F50"/>
    <w:rsid w:val="00CA0A8D"/>
    <w:rsid w:val="00CA4AF3"/>
    <w:rsid w:val="00CA7A00"/>
    <w:rsid w:val="00CB513B"/>
    <w:rsid w:val="00CB51B8"/>
    <w:rsid w:val="00CB662E"/>
    <w:rsid w:val="00CB6D2D"/>
    <w:rsid w:val="00CC1F76"/>
    <w:rsid w:val="00CC2EAD"/>
    <w:rsid w:val="00CD515C"/>
    <w:rsid w:val="00CE3B11"/>
    <w:rsid w:val="00D066B1"/>
    <w:rsid w:val="00D119C4"/>
    <w:rsid w:val="00D17FA6"/>
    <w:rsid w:val="00D204FC"/>
    <w:rsid w:val="00D37BB2"/>
    <w:rsid w:val="00D41C39"/>
    <w:rsid w:val="00D41D79"/>
    <w:rsid w:val="00D51260"/>
    <w:rsid w:val="00D56FE8"/>
    <w:rsid w:val="00D700DD"/>
    <w:rsid w:val="00D7097E"/>
    <w:rsid w:val="00D71E6C"/>
    <w:rsid w:val="00D80D3D"/>
    <w:rsid w:val="00D84B44"/>
    <w:rsid w:val="00D938B6"/>
    <w:rsid w:val="00D957B7"/>
    <w:rsid w:val="00DA39A2"/>
    <w:rsid w:val="00DA6863"/>
    <w:rsid w:val="00DD724E"/>
    <w:rsid w:val="00DE27A1"/>
    <w:rsid w:val="00DE5658"/>
    <w:rsid w:val="00DE7BF2"/>
    <w:rsid w:val="00DF18D3"/>
    <w:rsid w:val="00DF3643"/>
    <w:rsid w:val="00E01306"/>
    <w:rsid w:val="00E03714"/>
    <w:rsid w:val="00E27D44"/>
    <w:rsid w:val="00E37BBC"/>
    <w:rsid w:val="00E426F1"/>
    <w:rsid w:val="00E42F5C"/>
    <w:rsid w:val="00E6663F"/>
    <w:rsid w:val="00E86ACA"/>
    <w:rsid w:val="00E931F2"/>
    <w:rsid w:val="00E94250"/>
    <w:rsid w:val="00EB1CE3"/>
    <w:rsid w:val="00EB34E4"/>
    <w:rsid w:val="00EB6A39"/>
    <w:rsid w:val="00EC222E"/>
    <w:rsid w:val="00ED016C"/>
    <w:rsid w:val="00ED2194"/>
    <w:rsid w:val="00ED2308"/>
    <w:rsid w:val="00ED7088"/>
    <w:rsid w:val="00EF02FD"/>
    <w:rsid w:val="00EF45D0"/>
    <w:rsid w:val="00EF5E77"/>
    <w:rsid w:val="00EF629D"/>
    <w:rsid w:val="00F14ED2"/>
    <w:rsid w:val="00F14F32"/>
    <w:rsid w:val="00F23771"/>
    <w:rsid w:val="00F37BE1"/>
    <w:rsid w:val="00F4708B"/>
    <w:rsid w:val="00F55C39"/>
    <w:rsid w:val="00F64C13"/>
    <w:rsid w:val="00F704BF"/>
    <w:rsid w:val="00F71018"/>
    <w:rsid w:val="00F73FAB"/>
    <w:rsid w:val="00F838D4"/>
    <w:rsid w:val="00F877CF"/>
    <w:rsid w:val="00FA3537"/>
    <w:rsid w:val="00FB14F1"/>
    <w:rsid w:val="00FB2105"/>
    <w:rsid w:val="00FC630B"/>
    <w:rsid w:val="00FF1BE5"/>
    <w:rsid w:val="00FF268F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0A9CC"/>
  <w15:docId w15:val="{91F11C6F-D4E1-48EA-8658-B4DC14D2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76"/>
    <w:pPr>
      <w:outlineLvl w:val="0"/>
    </w:pPr>
    <w:rPr>
      <w:b/>
      <w:color w:val="00508C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76"/>
    <w:pPr>
      <w:outlineLvl w:val="1"/>
    </w:pPr>
    <w:rPr>
      <w:b/>
      <w:color w:val="93CEC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E65"/>
    <w:pPr>
      <w:outlineLvl w:val="2"/>
    </w:pPr>
    <w:rPr>
      <w:b/>
      <w:color w:val="D53B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76"/>
  </w:style>
  <w:style w:type="paragraph" w:styleId="Footer">
    <w:name w:val="footer"/>
    <w:basedOn w:val="Normal"/>
    <w:link w:val="FooterChar"/>
    <w:uiPriority w:val="99"/>
    <w:unhideWhenUsed/>
    <w:rsid w:val="00CC1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76"/>
  </w:style>
  <w:style w:type="paragraph" w:styleId="BalloonText">
    <w:name w:val="Balloon Text"/>
    <w:basedOn w:val="Normal"/>
    <w:link w:val="BalloonTextChar"/>
    <w:uiPriority w:val="99"/>
    <w:semiHidden/>
    <w:unhideWhenUsed/>
    <w:rsid w:val="00CC1F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F7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C1F76"/>
  </w:style>
  <w:style w:type="character" w:customStyle="1" w:styleId="Heading1Char">
    <w:name w:val="Heading 1 Char"/>
    <w:link w:val="Heading1"/>
    <w:uiPriority w:val="9"/>
    <w:rsid w:val="00CC1F76"/>
    <w:rPr>
      <w:rFonts w:ascii="Arial" w:hAnsi="Arial"/>
      <w:b/>
      <w:color w:val="00508C"/>
      <w:sz w:val="44"/>
      <w:szCs w:val="44"/>
    </w:rPr>
  </w:style>
  <w:style w:type="character" w:customStyle="1" w:styleId="Heading2Char">
    <w:name w:val="Heading 2 Char"/>
    <w:link w:val="Heading2"/>
    <w:uiPriority w:val="9"/>
    <w:rsid w:val="00CC1F76"/>
    <w:rPr>
      <w:rFonts w:ascii="Arial" w:hAnsi="Arial"/>
      <w:b/>
      <w:color w:val="93CECC"/>
      <w:sz w:val="36"/>
      <w:szCs w:val="36"/>
    </w:rPr>
  </w:style>
  <w:style w:type="character" w:customStyle="1" w:styleId="Heading3Char">
    <w:name w:val="Heading 3 Char"/>
    <w:link w:val="Heading3"/>
    <w:uiPriority w:val="9"/>
    <w:rsid w:val="000F6E65"/>
    <w:rPr>
      <w:rFonts w:ascii="Arial" w:hAnsi="Arial"/>
      <w:b/>
      <w:color w:val="D53B20"/>
    </w:rPr>
  </w:style>
  <w:style w:type="paragraph" w:styleId="ListParagraph">
    <w:name w:val="List Paragraph"/>
    <w:basedOn w:val="Normal"/>
    <w:uiPriority w:val="34"/>
    <w:qFormat/>
    <w:rsid w:val="003D3366"/>
    <w:pPr>
      <w:ind w:left="720"/>
      <w:contextualSpacing/>
    </w:pPr>
  </w:style>
  <w:style w:type="paragraph" w:customStyle="1" w:styleId="Default">
    <w:name w:val="Default"/>
    <w:rsid w:val="00A74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42F5C"/>
    <w:rPr>
      <w:color w:val="0000FF"/>
      <w:u w:val="single"/>
    </w:rPr>
  </w:style>
  <w:style w:type="table" w:styleId="TableGrid">
    <w:name w:val="Table Grid"/>
    <w:basedOn w:val="TableNormal"/>
    <w:uiPriority w:val="59"/>
    <w:rsid w:val="00BF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C9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86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HD.org\FightTheB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ioterror\Admin%20Files\Templates\Situation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F69B1D-DC3F-AC4B-AAFC-E9FF1AD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P:\Bioterror\Admin Files\Templates\Situation Report Template.dotx</Template>
  <TotalTime>6</TotalTime>
  <Pages>4</Pages>
  <Words>509</Words>
  <Characters>2548</Characters>
  <Application>Microsoft Macintosh Word</Application>
  <DocSecurity>0</DocSecurity>
  <Lines>127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Flu Report</vt:lpstr>
    </vt:vector>
  </TitlesOfParts>
  <Company>OK City-County Health Dept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Flu Report</dc:title>
  <dc:creator>HOWARD, ERIC</dc:creator>
  <cp:keywords>Flu</cp:keywords>
  <cp:lastModifiedBy>HANDELAND, JEREMY</cp:lastModifiedBy>
  <cp:revision>4</cp:revision>
  <cp:lastPrinted>2017-03-14T13:22:00Z</cp:lastPrinted>
  <dcterms:created xsi:type="dcterms:W3CDTF">2017-03-15T15:27:00Z</dcterms:created>
  <dcterms:modified xsi:type="dcterms:W3CDTF">2017-03-15T19:58:00Z</dcterms:modified>
</cp:coreProperties>
</file>